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40" w:lineRule="auto"/>
        <w:ind w:right="120"/>
        <w:rPr>
          <w:rFonts w:ascii="Nunito" w:cs="Nunito" w:eastAsia="Nunito" w:hAnsi="Nunito"/>
          <w:b w:val="1"/>
          <w:color w:val="00b0f0"/>
        </w:rPr>
      </w:pPr>
      <w:bookmarkStart w:colFirst="0" w:colLast="0" w:name="_2bi45pyegdyj" w:id="0"/>
      <w:bookmarkEnd w:id="0"/>
      <w:r w:rsidDel="00000000" w:rsidR="00000000" w:rsidRPr="00000000">
        <w:rPr>
          <w:rFonts w:ascii="Nunito" w:cs="Nunito" w:eastAsia="Nunito" w:hAnsi="Nunito"/>
          <w:b w:val="1"/>
          <w:color w:val="00b0f0"/>
          <w:rtl w:val="0"/>
        </w:rPr>
        <w:t xml:space="preserve">Research Involvement Award</w:t>
      </w:r>
    </w:p>
    <w:p w:rsidR="00000000" w:rsidDel="00000000" w:rsidP="00000000" w:rsidRDefault="00000000" w:rsidRPr="00000000" w14:paraId="00000002">
      <w:pPr>
        <w:pStyle w:val="Subtitle"/>
        <w:rPr>
          <w:rFonts w:ascii="Nunito" w:cs="Nunito" w:eastAsia="Nunito" w:hAnsi="Nunito"/>
          <w:b w:val="1"/>
          <w:color w:val="00b0f0"/>
          <w:sz w:val="32"/>
          <w:szCs w:val="32"/>
        </w:rPr>
      </w:pPr>
      <w:bookmarkStart w:colFirst="0" w:colLast="0" w:name="_qo9a1t8j5nhp" w:id="1"/>
      <w:bookmarkEnd w:id="1"/>
      <w:r w:rsidDel="00000000" w:rsidR="00000000" w:rsidRPr="00000000">
        <w:rPr>
          <w:rFonts w:ascii="Nunito" w:cs="Nunito" w:eastAsia="Nunito" w:hAnsi="Nunito"/>
          <w:b w:val="1"/>
          <w:color w:val="00b0f0"/>
          <w:sz w:val="32"/>
          <w:szCs w:val="32"/>
          <w:rtl w:val="0"/>
        </w:rPr>
        <w:t xml:space="preserve">Application form </w:t>
      </w:r>
    </w:p>
    <w:p w:rsidR="00000000" w:rsidDel="00000000" w:rsidP="00000000" w:rsidRDefault="00000000" w:rsidRPr="00000000" w14:paraId="00000003">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The Research Involvement Award offers the time and expertise of members of the Parkinson’s UK research team to support researchers who want to involve people affected by Parkinson’s in their work. The award is particularly aimed at researchers who have limited experience of involving people, or are looking to try out new methods of involvement. It aims to help researchers overcome some of the common barriers to involvement, including not having the resources or ‘know-how’.</w:t>
      </w:r>
    </w:p>
    <w:p w:rsidR="00000000" w:rsidDel="00000000" w:rsidP="00000000" w:rsidRDefault="00000000" w:rsidRPr="00000000" w14:paraId="00000004">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Before completing this form, we recommend reading our </w:t>
      </w:r>
      <w:hyperlink r:id="rId6">
        <w:r w:rsidDel="00000000" w:rsidR="00000000" w:rsidRPr="00000000">
          <w:rPr>
            <w:rFonts w:ascii="Nunito" w:cs="Nunito" w:eastAsia="Nunito" w:hAnsi="Nunito"/>
            <w:color w:val="1155cc"/>
            <w:u w:val="single"/>
            <w:rtl w:val="0"/>
          </w:rPr>
          <w:t xml:space="preserve">PPI Guidance for Researchers</w:t>
        </w:r>
      </w:hyperlink>
      <w:r w:rsidDel="00000000" w:rsidR="00000000" w:rsidRPr="00000000">
        <w:rPr>
          <w:rFonts w:ascii="Nunito" w:cs="Nunito" w:eastAsia="Nunito" w:hAnsi="Nunito"/>
          <w:rtl w:val="0"/>
        </w:rPr>
        <w:t xml:space="preserve"> which gives practical advice on involving people affected by Parkinson’s in research. </w:t>
      </w:r>
    </w:p>
    <w:p w:rsidR="00000000" w:rsidDel="00000000" w:rsidP="00000000" w:rsidRDefault="00000000" w:rsidRPr="00000000" w14:paraId="00000005">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In assessing your application, we will consider both the quality of the research and the</w:t>
      </w:r>
    </w:p>
    <w:p w:rsidR="00000000" w:rsidDel="00000000" w:rsidP="00000000" w:rsidRDefault="00000000" w:rsidRPr="00000000" w14:paraId="00000006">
      <w:pPr>
        <w:ind w:left="0" w:firstLine="0"/>
        <w:rPr>
          <w:rFonts w:ascii="Nunito" w:cs="Nunito" w:eastAsia="Nunito" w:hAnsi="Nunito"/>
        </w:rPr>
      </w:pPr>
      <w:r w:rsidDel="00000000" w:rsidR="00000000" w:rsidRPr="00000000">
        <w:rPr>
          <w:rFonts w:ascii="Nunito" w:cs="Nunito" w:eastAsia="Nunito" w:hAnsi="Nunito"/>
          <w:rtl w:val="0"/>
        </w:rPr>
        <w:t xml:space="preserve">information provided in this application. Please be specific about your motivations and justification for support. Use the questions below each heading to guide your answers.</w:t>
      </w:r>
    </w:p>
    <w:p w:rsidR="00000000" w:rsidDel="00000000" w:rsidP="00000000" w:rsidRDefault="00000000" w:rsidRPr="00000000" w14:paraId="00000007">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Nunito" w:cs="Nunito" w:eastAsia="Nunito" w:hAnsi="Nunito"/>
          <w:color w:val="00b0f0"/>
        </w:rPr>
      </w:pPr>
      <w:r w:rsidDel="00000000" w:rsidR="00000000" w:rsidRPr="00000000">
        <w:rPr>
          <w:rFonts w:ascii="Nunito" w:cs="Nunito" w:eastAsia="Nunito" w:hAnsi="Nunito"/>
          <w:rtl w:val="0"/>
        </w:rPr>
        <w:t xml:space="preserve">Please return your completed form to</w:t>
      </w:r>
      <w:r w:rsidDel="00000000" w:rsidR="00000000" w:rsidRPr="00000000">
        <w:rPr>
          <w:rFonts w:ascii="Nunito" w:cs="Nunito" w:eastAsia="Nunito" w:hAnsi="Nunito"/>
          <w:b w:val="1"/>
          <w:color w:val="00b0f0"/>
          <w:rtl w:val="0"/>
        </w:rPr>
        <w:t xml:space="preserve"> </w:t>
      </w:r>
      <w:hyperlink r:id="rId7">
        <w:r w:rsidDel="00000000" w:rsidR="00000000" w:rsidRPr="00000000">
          <w:rPr>
            <w:rFonts w:ascii="Nunito" w:cs="Nunito" w:eastAsia="Nunito" w:hAnsi="Nunito"/>
            <w:color w:val="1155cc"/>
            <w:u w:val="single"/>
            <w:rtl w:val="0"/>
          </w:rPr>
          <w:t xml:space="preserve">researchinvolvement@parkinsons.org.uk</w:t>
        </w:r>
      </w:hyperlink>
      <w:r w:rsidDel="00000000" w:rsidR="00000000" w:rsidRPr="00000000">
        <w:rPr>
          <w:rFonts w:ascii="Nunito" w:cs="Nunito" w:eastAsia="Nunito" w:hAnsi="Nunito"/>
          <w:color w:val="00b0f0"/>
          <w:rtl w:val="0"/>
        </w:rPr>
        <w:t xml:space="preserve"> </w:t>
      </w:r>
    </w:p>
    <w:p w:rsidR="00000000" w:rsidDel="00000000" w:rsidP="00000000" w:rsidRDefault="00000000" w:rsidRPr="00000000" w14:paraId="00000009">
      <w:pPr>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1"/>
        <w:tblW w:w="9023.63616170590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2.28342958685"/>
        <w:gridCol w:w="2206.352732119058"/>
        <w:gridCol w:w="1485"/>
        <w:gridCol w:w="3150"/>
        <w:tblGridChange w:id="0">
          <w:tblGrid>
            <w:gridCol w:w="2182.28342958685"/>
            <w:gridCol w:w="2206.352732119058"/>
            <w:gridCol w:w="1485"/>
            <w:gridCol w:w="3150"/>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A">
            <w:pPr>
              <w:spacing w:after="40" w:lineRule="auto"/>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Contact details</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E">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Principal applicant</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F">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2">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Job Title</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3">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6">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Research Institution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7">
            <w:pPr>
              <w:spacing w:after="40" w:lineRule="auto"/>
              <w:ind w:left="20" w:firstLine="0"/>
              <w:rPr>
                <w:rFonts w:ascii="Nunito" w:cs="Nunito" w:eastAsia="Nunito" w:hAnsi="Nunito"/>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8">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Department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A">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Telephone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B">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C">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Email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E">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Co-applicants (if any)</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F">
            <w:pPr>
              <w:spacing w:after="40" w:lineRule="auto"/>
              <w:ind w:left="20" w:firstLine="0"/>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22">
      <w:pPr>
        <w:rPr>
          <w:rFonts w:ascii="Nunito" w:cs="Nunito" w:eastAsia="Nunito" w:hAnsi="Nunito"/>
          <w:b w:val="1"/>
        </w:rPr>
      </w:pPr>
      <w:r w:rsidDel="00000000" w:rsidR="00000000" w:rsidRPr="00000000">
        <w:rPr>
          <w:rFonts w:ascii="Nunito" w:cs="Nunito" w:eastAsia="Nunito" w:hAnsi="Nunito"/>
          <w:b w:val="1"/>
          <w:rtl w:val="0"/>
        </w:rPr>
        <w:t xml:space="preserve"> </w:t>
      </w:r>
    </w:p>
    <w:tbl>
      <w:tblPr>
        <w:tblStyle w:val="Table2"/>
        <w:tblW w:w="902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46.268656716418"/>
        <w:gridCol w:w="4525.210312075984"/>
        <w:gridCol w:w="2258.5210312075983"/>
        <w:tblGridChange w:id="0">
          <w:tblGrid>
            <w:gridCol w:w="2246.268656716418"/>
            <w:gridCol w:w="4525.210312075984"/>
            <w:gridCol w:w="2258.5210312075983"/>
          </w:tblGrid>
        </w:tblGridChange>
      </w:tblGrid>
      <w:tr>
        <w:trPr>
          <w:trHeight w:val="62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3">
            <w:pPr>
              <w:spacing w:after="40" w:lineRule="auto"/>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Background to your research</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6">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Plain English title</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9">
            <w:pPr>
              <w:spacing w:after="40" w:lineRule="auto"/>
              <w:rPr>
                <w:rFonts w:ascii="Nunito" w:cs="Nunito" w:eastAsia="Nunito" w:hAnsi="Nunito"/>
              </w:rPr>
            </w:pPr>
            <w:r w:rsidDel="00000000" w:rsidR="00000000" w:rsidRPr="00000000">
              <w:rPr>
                <w:rFonts w:ascii="Nunito" w:cs="Nunito" w:eastAsia="Nunito" w:hAnsi="Nunito"/>
                <w:b w:val="1"/>
                <w:rtl w:val="0"/>
              </w:rPr>
              <w:t xml:space="preserve">A plain English description of the study and its aims</w:t>
            </w:r>
            <w:r w:rsidDel="00000000" w:rsidR="00000000" w:rsidRPr="00000000">
              <w:rPr>
                <w:rFonts w:ascii="Nunito" w:cs="Nunito" w:eastAsia="Nunito" w:hAnsi="Nunito"/>
                <w:rtl w:val="0"/>
              </w:rPr>
              <w:t xml:space="preserve"> (~250 words, including research area, projected study length and any links to online information about the research).</w:t>
            </w:r>
          </w:p>
        </w:tc>
      </w:tr>
      <w:tr>
        <w:trPr>
          <w:trHeight w:val="110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D">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2E">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1">
            <w:pPr>
              <w:spacing w:after="40" w:lineRule="auto"/>
              <w:rPr>
                <w:rFonts w:ascii="Nunito" w:cs="Nunito" w:eastAsia="Nunito" w:hAnsi="Nunito"/>
              </w:rPr>
            </w:pPr>
            <w:r w:rsidDel="00000000" w:rsidR="00000000" w:rsidRPr="00000000">
              <w:rPr>
                <w:rFonts w:ascii="Nunito" w:cs="Nunito" w:eastAsia="Nunito" w:hAnsi="Nunito"/>
                <w:b w:val="1"/>
                <w:rtl w:val="0"/>
              </w:rPr>
              <w:t xml:space="preserve">How will your research help people affected by Parkinson’s in the future?</w:t>
            </w:r>
            <w:r w:rsidDel="00000000" w:rsidR="00000000" w:rsidRPr="00000000">
              <w:rPr>
                <w:rFonts w:ascii="Nunito" w:cs="Nunito" w:eastAsia="Nunito" w:hAnsi="Nunito"/>
                <w:rtl w:val="0"/>
              </w:rPr>
              <w:t xml:space="preserve"> (~2/3 sentences).</w:t>
            </w:r>
          </w:p>
        </w:tc>
      </w:tr>
      <w:tr>
        <w:trPr>
          <w:trHeight w:val="154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40" w:lineRule="auto"/>
              <w:rPr>
                <w:rFonts w:ascii="Nunito" w:cs="Nunito" w:eastAsia="Nunito" w:hAnsi="Nunito"/>
              </w:rPr>
            </w:pPr>
            <w:r w:rsidDel="00000000" w:rsidR="00000000" w:rsidRPr="00000000">
              <w:rPr>
                <w:rtl w:val="0"/>
              </w:rPr>
            </w:r>
          </w:p>
          <w:p w:rsidR="00000000" w:rsidDel="00000000" w:rsidP="00000000" w:rsidRDefault="00000000" w:rsidRPr="00000000" w14:paraId="00000035">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6">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7">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A">
            <w:pPr>
              <w:spacing w:after="40" w:lineRule="auto"/>
              <w:rPr>
                <w:rFonts w:ascii="Nunito" w:cs="Nunito" w:eastAsia="Nunito" w:hAnsi="Nunito"/>
              </w:rPr>
            </w:pPr>
            <w:r w:rsidDel="00000000" w:rsidR="00000000" w:rsidRPr="00000000">
              <w:rPr>
                <w:rFonts w:ascii="Nunito" w:cs="Nunito" w:eastAsia="Nunito" w:hAnsi="Nunito"/>
                <w:b w:val="1"/>
                <w:rtl w:val="0"/>
              </w:rPr>
              <w:t xml:space="preserve">Have you secured funding for your research? </w:t>
            </w:r>
            <w:r w:rsidDel="00000000" w:rsidR="00000000" w:rsidRPr="00000000">
              <w:rPr>
                <w:rFonts w:ascii="Nunito" w:cs="Nunito" w:eastAsia="Nunito" w:hAnsi="Nunito"/>
                <w:rtl w:val="0"/>
              </w:rPr>
              <w:t xml:space="preserve">If yes, who is the funder?</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If no, when and where are you applying for funding?</w:t>
            </w:r>
          </w:p>
        </w:tc>
      </w:tr>
      <w:tr>
        <w:trPr>
          <w:trHeight w:val="98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E">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104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1">
            <w:pPr>
              <w:spacing w:after="40" w:lineRule="auto"/>
              <w:rPr>
                <w:rFonts w:ascii="Nunito" w:cs="Nunito" w:eastAsia="Nunito" w:hAnsi="Nunito"/>
              </w:rPr>
            </w:pPr>
            <w:r w:rsidDel="00000000" w:rsidR="00000000" w:rsidRPr="00000000">
              <w:rPr>
                <w:rFonts w:ascii="Nunito" w:cs="Nunito" w:eastAsia="Nunito" w:hAnsi="Nunito"/>
                <w:b w:val="1"/>
                <w:rtl w:val="0"/>
              </w:rPr>
              <w:t xml:space="preserve">Do you have ethical approval for your study at this stage?</w:t>
            </w:r>
            <w:r w:rsidDel="00000000" w:rsidR="00000000" w:rsidRPr="00000000">
              <w:rPr>
                <w:rFonts w:ascii="Nunito" w:cs="Nunito" w:eastAsia="Nunito" w:hAnsi="Nunito"/>
                <w:rtl w:val="0"/>
              </w:rPr>
              <w:t xml:space="preserve"> </w:t>
            </w:r>
          </w:p>
          <w:p w:rsidR="00000000" w:rsidDel="00000000" w:rsidP="00000000" w:rsidRDefault="00000000" w:rsidRPr="00000000" w14:paraId="00000042">
            <w:pPr>
              <w:spacing w:after="40" w:lineRule="auto"/>
              <w:rPr>
                <w:rFonts w:ascii="Nunito" w:cs="Nunito" w:eastAsia="Nunito" w:hAnsi="Nunito"/>
              </w:rPr>
            </w:pPr>
            <w:r w:rsidDel="00000000" w:rsidR="00000000" w:rsidRPr="00000000">
              <w:rPr>
                <w:rFonts w:ascii="Nunito" w:cs="Nunito" w:eastAsia="Nunito" w:hAnsi="Nunito"/>
                <w:rtl w:val="0"/>
              </w:rPr>
              <w:t xml:space="preserve">If yes, please send this to us as an attachment.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40" w:before="120" w:lineRule="auto"/>
              <w:ind w:left="0" w:right="120" w:firstLine="0"/>
              <w:rPr>
                <w:rFonts w:ascii="Nunito" w:cs="Nunito" w:eastAsia="Nunito" w:hAnsi="Nunito"/>
              </w:rPr>
            </w:pPr>
            <w:r w:rsidDel="00000000" w:rsidR="00000000" w:rsidRPr="00000000">
              <w:rPr>
                <w:rtl w:val="0"/>
              </w:rPr>
            </w:r>
          </w:p>
        </w:tc>
      </w:tr>
      <w:tr>
        <w:trPr>
          <w:trHeight w:val="200" w:hRule="atLeast"/>
        </w:trPr>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Nunito" w:cs="Nunito" w:eastAsia="Nunito" w:hAnsi="Nunit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Nunito" w:cs="Nunito" w:eastAsia="Nunito" w:hAnsi="Nunito"/>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Nunito" w:cs="Nunito" w:eastAsia="Nunito" w:hAnsi="Nunito"/>
              </w:rPr>
            </w:pPr>
            <w:r w:rsidDel="00000000" w:rsidR="00000000" w:rsidRPr="00000000">
              <w:rPr>
                <w:rtl w:val="0"/>
              </w:rPr>
            </w:r>
          </w:p>
        </w:tc>
      </w:tr>
    </w:tbl>
    <w:p w:rsidR="00000000" w:rsidDel="00000000" w:rsidP="00000000" w:rsidRDefault="00000000" w:rsidRPr="00000000" w14:paraId="00000048">
      <w:pPr>
        <w:rPr>
          <w:rFonts w:ascii="Nunito" w:cs="Nunito" w:eastAsia="Nunito" w:hAnsi="Nunito"/>
        </w:rPr>
      </w:pPr>
      <w:r w:rsidDel="00000000" w:rsidR="00000000" w:rsidRPr="00000000">
        <w:rPr>
          <w:rFonts w:ascii="Nunito" w:cs="Nunito" w:eastAsia="Nunito" w:hAnsi="Nunito"/>
          <w:rtl w:val="0"/>
        </w:rPr>
        <w:t xml:space="preserve"> </w:t>
      </w:r>
    </w:p>
    <w:tbl>
      <w:tblPr>
        <w:tblStyle w:val="Table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5.911921708185"/>
        <w:gridCol w:w="1064.4795373665481"/>
        <w:gridCol w:w="2438.260676156584"/>
        <w:gridCol w:w="2221.3478647686834"/>
        <w:tblGridChange w:id="0">
          <w:tblGrid>
            <w:gridCol w:w="3305.911921708185"/>
            <w:gridCol w:w="1064.4795373665481"/>
            <w:gridCol w:w="2438.260676156584"/>
            <w:gridCol w:w="2221.3478647686834"/>
          </w:tblGrid>
        </w:tblGridChange>
      </w:tblGrid>
      <w:tr>
        <w:trPr>
          <w:trHeight w:val="58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9">
            <w:pPr>
              <w:spacing w:after="40" w:lineRule="auto"/>
              <w:ind w:left="2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PPI in your research</w:t>
            </w:r>
          </w:p>
        </w:tc>
      </w:tr>
      <w:tr>
        <w:trPr>
          <w:trHeight w:val="72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4D">
            <w:pPr>
              <w:spacing w:before="120" w:lineRule="auto"/>
              <w:ind w:left="0" w:right="120" w:firstLine="0"/>
              <w:rPr>
                <w:rFonts w:ascii="Nunito" w:cs="Nunito" w:eastAsia="Nunito" w:hAnsi="Nunito"/>
              </w:rPr>
            </w:pPr>
            <w:r w:rsidDel="00000000" w:rsidR="00000000" w:rsidRPr="00000000">
              <w:rPr>
                <w:rFonts w:ascii="Nunito" w:cs="Nunito" w:eastAsia="Nunito" w:hAnsi="Nunito"/>
                <w:b w:val="1"/>
                <w:rtl w:val="0"/>
              </w:rPr>
              <w:t xml:space="preserve">At what stage of your research would you like to involve people affected by Parkinson’s?</w:t>
            </w:r>
            <w:r w:rsidDel="00000000" w:rsidR="00000000" w:rsidRPr="00000000">
              <w:rPr>
                <w:rFonts w:ascii="Nunito" w:cs="Nunito" w:eastAsia="Nunito" w:hAnsi="Nunito"/>
                <w:rtl w:val="0"/>
              </w:rPr>
              <w:t xml:space="preserve"> (tick all that apply).</w:t>
            </w:r>
          </w:p>
        </w:tc>
      </w:tr>
      <w:tr>
        <w:trPr>
          <w:trHeight w:val="410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100.0" w:type="dxa"/>
              <w:bottom w:w="100.0" w:type="dxa"/>
              <w:right w:w="100.0" w:type="dxa"/>
            </w:tcMar>
            <w:vAlign w:val="top"/>
          </w:tcPr>
          <w:p w:rsidR="00000000" w:rsidDel="00000000" w:rsidP="00000000" w:rsidRDefault="00000000" w:rsidRPr="00000000" w14:paraId="00000051">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Identifying and prioritizing your research question</w:t>
            </w:r>
          </w:p>
          <w:p w:rsidR="00000000" w:rsidDel="00000000" w:rsidP="00000000" w:rsidRDefault="00000000" w:rsidRPr="00000000" w14:paraId="00000052">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Writing your plain English summary</w:t>
            </w:r>
          </w:p>
          <w:p w:rsidR="00000000" w:rsidDel="00000000" w:rsidP="00000000" w:rsidRDefault="00000000" w:rsidRPr="00000000" w14:paraId="00000053">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Designing your study</w:t>
            </w:r>
          </w:p>
          <w:p w:rsidR="00000000" w:rsidDel="00000000" w:rsidP="00000000" w:rsidRDefault="00000000" w:rsidRPr="00000000" w14:paraId="00000054">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study documents (information sheets, consent forms etc.)</w:t>
            </w:r>
          </w:p>
          <w:p w:rsidR="00000000" w:rsidDel="00000000" w:rsidP="00000000" w:rsidRDefault="00000000" w:rsidRPr="00000000" w14:paraId="00000055">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Managing the research (as part of a steering group or advisory committee)</w:t>
            </w:r>
          </w:p>
          <w:p w:rsidR="00000000" w:rsidDel="00000000" w:rsidP="00000000" w:rsidRDefault="00000000" w:rsidRPr="00000000" w14:paraId="00000056">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Undertaking the research</w:t>
            </w:r>
          </w:p>
          <w:p w:rsidR="00000000" w:rsidDel="00000000" w:rsidP="00000000" w:rsidRDefault="00000000" w:rsidRPr="00000000" w14:paraId="00000057">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Disseminating the research</w:t>
            </w:r>
          </w:p>
          <w:p w:rsidR="00000000" w:rsidDel="00000000" w:rsidP="00000000" w:rsidRDefault="00000000" w:rsidRPr="00000000" w14:paraId="00000058">
            <w:pPr>
              <w:numPr>
                <w:ilvl w:val="0"/>
                <w:numId w:val="2"/>
              </w:numPr>
              <w:spacing w:after="0" w:afterAutospacing="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impact</w:t>
            </w:r>
          </w:p>
          <w:p w:rsidR="00000000" w:rsidDel="00000000" w:rsidP="00000000" w:rsidRDefault="00000000" w:rsidRPr="00000000" w14:paraId="00000059">
            <w:pPr>
              <w:numPr>
                <w:ilvl w:val="0"/>
                <w:numId w:val="2"/>
              </w:numPr>
              <w:spacing w:after="8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Other (please specify): </w:t>
            </w:r>
          </w:p>
          <w:p w:rsidR="00000000" w:rsidDel="00000000" w:rsidP="00000000" w:rsidRDefault="00000000" w:rsidRPr="00000000" w14:paraId="0000005A">
            <w:pPr>
              <w:spacing w:after="80" w:line="327.27272727272725" w:lineRule="auto"/>
              <w:ind w:left="0" w:firstLine="0"/>
              <w:rPr>
                <w:rFonts w:ascii="Nunito" w:cs="Nunito" w:eastAsia="Nunito" w:hAnsi="Nunito"/>
              </w:rPr>
            </w:pPr>
            <w:r w:rsidDel="00000000" w:rsidR="00000000" w:rsidRPr="00000000">
              <w:rPr>
                <w:rtl w:val="0"/>
              </w:rPr>
            </w:r>
          </w:p>
        </w:tc>
      </w:tr>
      <w:tr>
        <w:trPr>
          <w:trHeight w:val="70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5E">
            <w:pPr>
              <w:ind w:left="20" w:firstLine="0"/>
              <w:rPr>
                <w:rFonts w:ascii="Nunito" w:cs="Nunito" w:eastAsia="Nunito" w:hAnsi="Nunito"/>
              </w:rPr>
            </w:pPr>
            <w:r w:rsidDel="00000000" w:rsidR="00000000" w:rsidRPr="00000000">
              <w:rPr>
                <w:rFonts w:ascii="Nunito" w:cs="Nunito" w:eastAsia="Nunito" w:hAnsi="Nunito"/>
                <w:b w:val="1"/>
                <w:rtl w:val="0"/>
              </w:rPr>
              <w:t xml:space="preserve">How would you like to involve people affected by Parkinson’s in your project?</w:t>
            </w:r>
            <w:r w:rsidDel="00000000" w:rsidR="00000000" w:rsidRPr="00000000">
              <w:rPr>
                <w:rFonts w:ascii="Nunito" w:cs="Nunito" w:eastAsia="Nunito" w:hAnsi="Nunito"/>
                <w:rtl w:val="0"/>
              </w:rPr>
              <w:t xml:space="preserve"> (such as completing a survey, attending focus/steering groups, reviewing documentation).</w:t>
            </w:r>
          </w:p>
        </w:tc>
      </w:tr>
      <w:tr>
        <w:trPr>
          <w:trHeight w:val="1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3">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4">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6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68">
            <w:pPr>
              <w:ind w:left="20" w:firstLine="0"/>
              <w:rPr>
                <w:rFonts w:ascii="Nunito" w:cs="Nunito" w:eastAsia="Nunito" w:hAnsi="Nunito"/>
              </w:rPr>
            </w:pPr>
            <w:r w:rsidDel="00000000" w:rsidR="00000000" w:rsidRPr="00000000">
              <w:rPr>
                <w:rFonts w:ascii="Nunito" w:cs="Nunito" w:eastAsia="Nunito" w:hAnsi="Nunito"/>
                <w:rtl w:val="0"/>
              </w:rPr>
              <w:t xml:space="preserve">What will you be asking the PPI contributors to do?</w:t>
            </w:r>
          </w:p>
        </w:tc>
      </w:tr>
      <w:tr>
        <w:trPr>
          <w:trHeight w:val="130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D">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6E">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2">
            <w:pPr>
              <w:ind w:left="20" w:firstLine="0"/>
              <w:rPr>
                <w:rFonts w:ascii="Nunito" w:cs="Nunito" w:eastAsia="Nunito" w:hAnsi="Nunito"/>
              </w:rPr>
            </w:pPr>
            <w:r w:rsidDel="00000000" w:rsidR="00000000" w:rsidRPr="00000000">
              <w:rPr>
                <w:rFonts w:ascii="Nunito" w:cs="Nunito" w:eastAsia="Nunito" w:hAnsi="Nunito"/>
                <w:b w:val="1"/>
                <w:rtl w:val="0"/>
              </w:rPr>
              <w:t xml:space="preserve">Are you looking for people with specific characteristics or experience?</w:t>
            </w:r>
            <w:r w:rsidDel="00000000" w:rsidR="00000000" w:rsidRPr="00000000">
              <w:rPr>
                <w:rFonts w:ascii="Nunito" w:cs="Nunito" w:eastAsia="Nunito" w:hAnsi="Nunito"/>
                <w:rtl w:val="0"/>
              </w:rPr>
              <w:t xml:space="preserve"> (such as early-onset, experience of participating in research).</w:t>
            </w:r>
          </w:p>
        </w:tc>
      </w:tr>
      <w:tr>
        <w:trPr>
          <w:trHeight w:val="12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7">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8">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C">
            <w:pPr>
              <w:ind w:left="20" w:firstLine="0"/>
              <w:rPr>
                <w:rFonts w:ascii="Nunito" w:cs="Nunito" w:eastAsia="Nunito" w:hAnsi="Nunito"/>
                <w:b w:val="1"/>
              </w:rPr>
            </w:pPr>
            <w:r w:rsidDel="00000000" w:rsidR="00000000" w:rsidRPr="00000000">
              <w:rPr>
                <w:rFonts w:ascii="Nunito" w:cs="Nunito" w:eastAsia="Nunito" w:hAnsi="Nunito"/>
                <w:b w:val="1"/>
                <w:rtl w:val="0"/>
              </w:rPr>
              <w:t xml:space="preserve">What will be the expected time commitment for PPI volunteers?</w:t>
            </w:r>
          </w:p>
        </w:tc>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E">
            <w:pPr>
              <w:ind w:left="20" w:firstLine="0"/>
              <w:rPr>
                <w:rFonts w:ascii="Nunito" w:cs="Nunito" w:eastAsia="Nunito" w:hAnsi="Nunito"/>
                <w:b w:val="1"/>
              </w:rPr>
            </w:pPr>
            <w:r w:rsidDel="00000000" w:rsidR="00000000" w:rsidRPr="00000000">
              <w:rPr>
                <w:rFonts w:ascii="Nunito" w:cs="Nunito" w:eastAsia="Nunito" w:hAnsi="Nunito"/>
                <w:b w:val="1"/>
                <w:rtl w:val="0"/>
              </w:rPr>
              <w:t xml:space="preserve">How many people fitting the criteria are you looking for?</w:t>
            </w:r>
          </w:p>
        </w:tc>
      </w:tr>
      <w:tr>
        <w:trPr>
          <w:trHeight w:val="84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1">
            <w:pPr>
              <w:ind w:left="20" w:firstLine="0"/>
              <w:rPr>
                <w:rFonts w:ascii="Nunito" w:cs="Nunito" w:eastAsia="Nunito" w:hAnsi="Nunito"/>
              </w:rPr>
            </w:pPr>
            <w:r w:rsidDel="00000000" w:rsidR="00000000" w:rsidRPr="00000000">
              <w:rPr>
                <w:rFonts w:ascii="Nunito" w:cs="Nunito" w:eastAsia="Nunito" w:hAnsi="Nunito"/>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70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5">
            <w:pPr>
              <w:ind w:left="20" w:firstLine="0"/>
              <w:rPr>
                <w:rFonts w:ascii="Nunito" w:cs="Nunito" w:eastAsia="Nunito" w:hAnsi="Nunito"/>
              </w:rPr>
            </w:pPr>
            <w:r w:rsidDel="00000000" w:rsidR="00000000" w:rsidRPr="00000000">
              <w:rPr>
                <w:rFonts w:ascii="Nunito" w:cs="Nunito" w:eastAsia="Nunito" w:hAnsi="Nunito"/>
                <w:b w:val="1"/>
                <w:rtl w:val="0"/>
              </w:rPr>
              <w:t xml:space="preserve">Are you looking for people who live in a specific location? </w:t>
            </w:r>
            <w:r w:rsidDel="00000000" w:rsidR="00000000" w:rsidRPr="00000000">
              <w:rPr>
                <w:rFonts w:ascii="Nunito" w:cs="Nunito" w:eastAsia="Nunito" w:hAnsi="Nunito"/>
                <w:rtl w:val="0"/>
              </w:rPr>
              <w:t xml:space="preserve">(e.g. city/region or UK-wide).</w:t>
            </w:r>
          </w:p>
        </w:tc>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7">
            <w:pPr>
              <w:ind w:left="20" w:firstLine="0"/>
              <w:rPr>
                <w:rFonts w:ascii="Nunito" w:cs="Nunito" w:eastAsia="Nunito" w:hAnsi="Nunito"/>
                <w:b w:val="1"/>
              </w:rPr>
            </w:pPr>
            <w:r w:rsidDel="00000000" w:rsidR="00000000" w:rsidRPr="00000000">
              <w:rPr>
                <w:rFonts w:ascii="Nunito" w:cs="Nunito" w:eastAsia="Nunito" w:hAnsi="Nunito"/>
                <w:b w:val="1"/>
                <w:rtl w:val="0"/>
              </w:rPr>
              <w:t xml:space="preserve">When is the deadline for recruiting PPI contributors?</w:t>
            </w:r>
          </w:p>
        </w:tc>
      </w:tr>
      <w:tr>
        <w:trPr>
          <w:trHeight w:val="88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ind w:left="2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A">
            <w:pPr>
              <w:ind w:left="20" w:firstLine="0"/>
              <w:rPr>
                <w:rFonts w:ascii="Nunito" w:cs="Nunito" w:eastAsia="Nunito" w:hAnsi="Nunito"/>
              </w:rPr>
            </w:pPr>
            <w:r w:rsidDel="00000000" w:rsidR="00000000" w:rsidRPr="00000000">
              <w:rPr>
                <w:rFonts w:ascii="Nunito" w:cs="Nunito" w:eastAsia="Nunito" w:hAnsi="Nunito"/>
                <w:rtl w:val="0"/>
              </w:rPr>
              <w:t xml:space="preserve">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11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E">
            <w:pPr>
              <w:ind w:left="20" w:firstLine="0"/>
              <w:rPr>
                <w:rFonts w:ascii="Nunito" w:cs="Nunito" w:eastAsia="Nunito" w:hAnsi="Nunito"/>
              </w:rPr>
            </w:pPr>
            <w:r w:rsidDel="00000000" w:rsidR="00000000" w:rsidRPr="00000000">
              <w:rPr>
                <w:rFonts w:ascii="Nunito" w:cs="Nunito" w:eastAsia="Nunito" w:hAnsi="Nunito"/>
                <w:b w:val="1"/>
                <w:rtl w:val="0"/>
              </w:rPr>
              <w:t xml:space="preserve">Does this PPI role require ethical approval? </w:t>
            </w:r>
            <w:r w:rsidDel="00000000" w:rsidR="00000000" w:rsidRPr="00000000">
              <w:rPr>
                <w:rFonts w:ascii="Nunito" w:cs="Nunito" w:eastAsia="Nunito" w:hAnsi="Nunito"/>
                <w:rtl w:val="0"/>
              </w:rPr>
              <w:t xml:space="preserve">If yes, please provide a copy. </w:t>
            </w:r>
          </w:p>
          <w:p w:rsidR="00000000" w:rsidDel="00000000" w:rsidP="00000000" w:rsidRDefault="00000000" w:rsidRPr="00000000" w14:paraId="0000008F">
            <w:pPr>
              <w:ind w:left="20" w:firstLine="0"/>
              <w:rPr>
                <w:rFonts w:ascii="Nunito" w:cs="Nunito" w:eastAsia="Nunito" w:hAnsi="Nunito"/>
              </w:rPr>
            </w:pPr>
            <w:r w:rsidDel="00000000" w:rsidR="00000000" w:rsidRPr="00000000">
              <w:rPr>
                <w:rtl w:val="0"/>
              </w:rPr>
            </w:r>
          </w:p>
          <w:p w:rsidR="00000000" w:rsidDel="00000000" w:rsidP="00000000" w:rsidRDefault="00000000" w:rsidRPr="00000000" w14:paraId="00000090">
            <w:pPr>
              <w:ind w:left="20" w:firstLine="0"/>
              <w:rPr>
                <w:rFonts w:ascii="Nunito" w:cs="Nunito" w:eastAsia="Nunito" w:hAnsi="Nunito"/>
              </w:rPr>
            </w:pPr>
            <w:r w:rsidDel="00000000" w:rsidR="00000000" w:rsidRPr="00000000">
              <w:rPr>
                <w:rFonts w:ascii="Nunito" w:cs="Nunito" w:eastAsia="Nunito" w:hAnsi="Nunito"/>
                <w:rtl w:val="0"/>
              </w:rPr>
              <w:t xml:space="preserve">Please see the</w:t>
            </w:r>
            <w:hyperlink r:id="rId8">
              <w:r w:rsidDel="00000000" w:rsidR="00000000" w:rsidRPr="00000000">
                <w:rPr>
                  <w:rFonts w:ascii="Nunito" w:cs="Nunito" w:eastAsia="Nunito" w:hAnsi="Nunito"/>
                  <w:rtl w:val="0"/>
                </w:rPr>
                <w:t xml:space="preserve"> </w:t>
              </w:r>
            </w:hyperlink>
            <w:hyperlink r:id="rId9">
              <w:r w:rsidDel="00000000" w:rsidR="00000000" w:rsidRPr="00000000">
                <w:rPr>
                  <w:rFonts w:ascii="Nunito" w:cs="Nunito" w:eastAsia="Nunito" w:hAnsi="Nunito"/>
                  <w:color w:val="1155cc"/>
                  <w:u w:val="single"/>
                  <w:rtl w:val="0"/>
                </w:rPr>
                <w:t xml:space="preserve">INVOLVE/HRA statement</w:t>
              </w:r>
            </w:hyperlink>
            <w:r w:rsidDel="00000000" w:rsidR="00000000" w:rsidRPr="00000000">
              <w:rPr>
                <w:rFonts w:ascii="Nunito" w:cs="Nunito" w:eastAsia="Nunito" w:hAnsi="Nunito"/>
                <w:rtl w:val="0"/>
              </w:rPr>
              <w:t xml:space="preserve"> for advice on when PPI activities may need ethical approval.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3"/>
              </w:numPr>
              <w:spacing w:after="0" w:afterAutospacing="0" w:before="12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Yes</w:t>
            </w:r>
          </w:p>
          <w:p w:rsidR="00000000" w:rsidDel="00000000" w:rsidP="00000000" w:rsidRDefault="00000000" w:rsidRPr="00000000" w14:paraId="00000094">
            <w:pPr>
              <w:numPr>
                <w:ilvl w:val="0"/>
                <w:numId w:val="3"/>
              </w:numPr>
              <w:spacing w:after="4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No</w:t>
            </w:r>
          </w:p>
        </w:tc>
      </w:tr>
      <w:tr>
        <w:trPr>
          <w:trHeight w:val="10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95">
            <w:pPr>
              <w:spacing w:before="40" w:lineRule="auto"/>
              <w:ind w:left="140" w:right="120" w:firstLine="0"/>
              <w:rPr>
                <w:rFonts w:ascii="Nunito" w:cs="Nunito" w:eastAsia="Nunito" w:hAnsi="Nunito"/>
              </w:rPr>
            </w:pPr>
            <w:r w:rsidDel="00000000" w:rsidR="00000000" w:rsidRPr="00000000">
              <w:rPr>
                <w:rFonts w:ascii="Nunito" w:cs="Nunito" w:eastAsia="Nunito" w:hAnsi="Nunito"/>
                <w:b w:val="1"/>
                <w:rtl w:val="0"/>
              </w:rPr>
              <w:t xml:space="preserve">Do you have funding for PPI activities? </w:t>
            </w:r>
            <w:r w:rsidDel="00000000" w:rsidR="00000000" w:rsidRPr="00000000">
              <w:rPr>
                <w:rFonts w:ascii="Nunito" w:cs="Nunito" w:eastAsia="Nunito" w:hAnsi="Nunito"/>
                <w:rtl w:val="0"/>
              </w:rPr>
              <w:t xml:space="preserve">If required, e.g., for focus groups, face-to-face meetings.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numPr>
                <w:ilvl w:val="0"/>
                <w:numId w:val="4"/>
              </w:numPr>
              <w:spacing w:after="0" w:afterAutospacing="0" w:before="12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Yes</w:t>
              <w:tab/>
            </w:r>
          </w:p>
          <w:p w:rsidR="00000000" w:rsidDel="00000000" w:rsidP="00000000" w:rsidRDefault="00000000" w:rsidRPr="00000000" w14:paraId="00000099">
            <w:pPr>
              <w:numPr>
                <w:ilvl w:val="0"/>
                <w:numId w:val="4"/>
              </w:numPr>
              <w:spacing w:after="0" w:afterAutospacing="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No</w:t>
            </w:r>
          </w:p>
          <w:p w:rsidR="00000000" w:rsidDel="00000000" w:rsidP="00000000" w:rsidRDefault="00000000" w:rsidRPr="00000000" w14:paraId="0000009A">
            <w:pPr>
              <w:numPr>
                <w:ilvl w:val="0"/>
                <w:numId w:val="4"/>
              </w:numPr>
              <w:spacing w:after="40" w:before="0" w:beforeAutospacing="0" w:lineRule="auto"/>
              <w:ind w:left="720" w:right="120" w:hanging="360"/>
              <w:rPr>
                <w:rFonts w:ascii="Nunito" w:cs="Nunito" w:eastAsia="Nunito" w:hAnsi="Nunito"/>
              </w:rPr>
            </w:pPr>
            <w:r w:rsidDel="00000000" w:rsidR="00000000" w:rsidRPr="00000000">
              <w:rPr>
                <w:rFonts w:ascii="Nunito" w:cs="Nunito" w:eastAsia="Nunito" w:hAnsi="Nunito"/>
                <w:rtl w:val="0"/>
              </w:rPr>
              <w:t xml:space="preserve"> Not required</w:t>
            </w:r>
          </w:p>
        </w:tc>
      </w:tr>
      <w:tr>
        <w:trPr>
          <w:trHeight w:val="70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9B">
            <w:pPr>
              <w:ind w:left="20" w:firstLine="0"/>
              <w:rPr>
                <w:rFonts w:ascii="Nunito" w:cs="Nunito" w:eastAsia="Nunito" w:hAnsi="Nunito"/>
                <w:i w:val="1"/>
              </w:rPr>
            </w:pPr>
            <w:r w:rsidDel="00000000" w:rsidR="00000000" w:rsidRPr="00000000">
              <w:rPr>
                <w:rFonts w:ascii="Nunito" w:cs="Nunito" w:eastAsia="Nunito" w:hAnsi="Nunito"/>
                <w:b w:val="1"/>
                <w:rtl w:val="0"/>
              </w:rPr>
              <w:t xml:space="preserve">Will PPI expenses be reimbursed?</w:t>
            </w:r>
            <w:r w:rsidDel="00000000" w:rsidR="00000000" w:rsidRPr="00000000">
              <w:rPr>
                <w:rFonts w:ascii="Nunito" w:cs="Nunito" w:eastAsia="Nunito" w:hAnsi="Nunito"/>
                <w:rtl w:val="0"/>
              </w:rPr>
              <w:t xml:space="preserve"> We recommend using the INVOLVE</w:t>
            </w:r>
            <w:hyperlink r:id="rId10">
              <w:r w:rsidDel="00000000" w:rsidR="00000000" w:rsidRPr="00000000">
                <w:rPr>
                  <w:rFonts w:ascii="Nunito" w:cs="Nunito" w:eastAsia="Nunito" w:hAnsi="Nunito"/>
                  <w:rtl w:val="0"/>
                </w:rPr>
                <w:t xml:space="preserve"> </w:t>
              </w:r>
            </w:hyperlink>
            <w:hyperlink r:id="rId11">
              <w:r w:rsidDel="00000000" w:rsidR="00000000" w:rsidRPr="00000000">
                <w:rPr>
                  <w:rFonts w:ascii="Nunito" w:cs="Nunito" w:eastAsia="Nunito" w:hAnsi="Nunito"/>
                  <w:color w:val="1155cc"/>
                  <w:u w:val="single"/>
                  <w:rtl w:val="0"/>
                </w:rPr>
                <w:t xml:space="preserve">Involvement Cost Calculator</w:t>
              </w:r>
            </w:hyperlink>
            <w:r w:rsidDel="00000000" w:rsidR="00000000" w:rsidRPr="00000000">
              <w:rPr>
                <w:rFonts w:ascii="Nunito" w:cs="Nunito" w:eastAsia="Nunito" w:hAnsi="Nunito"/>
                <w:rtl w:val="0"/>
              </w:rPr>
              <w:t xml:space="preserve"> to budget for PPI activities.</w:t>
            </w:r>
            <w:r w:rsidDel="00000000" w:rsidR="00000000" w:rsidRPr="00000000">
              <w:rPr>
                <w:rFonts w:ascii="Nunito" w:cs="Nunito" w:eastAsia="Nunito" w:hAnsi="Nunito"/>
                <w:i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09F">
            <w:pPr>
              <w:numPr>
                <w:ilvl w:val="0"/>
                <w:numId w:val="1"/>
              </w:numPr>
              <w:ind w:left="720" w:hanging="360"/>
              <w:rPr>
                <w:rFonts w:ascii="Nunito" w:cs="Nunito" w:eastAsia="Nunito" w:hAnsi="Nunito"/>
              </w:rPr>
            </w:pPr>
            <w:r w:rsidDel="00000000" w:rsidR="00000000" w:rsidRPr="00000000">
              <w:rPr>
                <w:rFonts w:ascii="Nunito" w:cs="Nunito" w:eastAsia="Nunito" w:hAnsi="Nunito"/>
                <w:rtl w:val="0"/>
              </w:rPr>
              <w:t xml:space="preserve">No</w:t>
            </w:r>
          </w:p>
        </w:tc>
      </w:tr>
    </w:tbl>
    <w:p w:rsidR="00000000" w:rsidDel="00000000" w:rsidP="00000000" w:rsidRDefault="00000000" w:rsidRPr="00000000" w14:paraId="000000A0">
      <w:pPr>
        <w:rPr>
          <w:rFonts w:ascii="Nunito" w:cs="Nunito" w:eastAsia="Nunito" w:hAnsi="Nunito"/>
        </w:rPr>
      </w:pPr>
      <w:r w:rsidDel="00000000" w:rsidR="00000000" w:rsidRPr="00000000">
        <w:rPr>
          <w:rtl w:val="0"/>
        </w:rPr>
      </w:r>
    </w:p>
    <w:p w:rsidR="00000000" w:rsidDel="00000000" w:rsidP="00000000" w:rsidRDefault="00000000" w:rsidRPr="00000000" w14:paraId="000000A1">
      <w:pPr>
        <w:rPr>
          <w:rFonts w:ascii="Nunito" w:cs="Nunito" w:eastAsia="Nunito" w:hAnsi="Nunito"/>
        </w:rPr>
      </w:pPr>
      <w:r w:rsidDel="00000000" w:rsidR="00000000" w:rsidRPr="00000000">
        <w:rPr>
          <w:rtl w:val="0"/>
        </w:rPr>
      </w:r>
    </w:p>
    <w:tbl>
      <w:tblPr>
        <w:tblStyle w:val="Table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2">
            <w:pPr>
              <w:spacing w:after="40" w:lineRule="auto"/>
              <w:ind w:left="140" w:right="14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Feedback and acknowledgement</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3">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How do you plan to feedback to the PPI contributors on the impact they have had?</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A5">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A6">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7">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How will you inform those taking on the PPI role of the research outcomes once the study is complete?</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A9">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AA">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AB">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How do you plan to acknowledge the PPI contributors?</w:t>
            </w:r>
            <w:r w:rsidDel="00000000" w:rsidR="00000000" w:rsidRPr="00000000">
              <w:rPr>
                <w:rFonts w:ascii="Nunito" w:cs="Nunito" w:eastAsia="Nunito" w:hAnsi="Nunito"/>
                <w:rtl w:val="0"/>
              </w:rPr>
              <w:t xml:space="preserve"> As a contributor, co-applicant, authorship? </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AD">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AE">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bl>
    <w:p w:rsidR="00000000" w:rsidDel="00000000" w:rsidP="00000000" w:rsidRDefault="00000000" w:rsidRPr="00000000" w14:paraId="000000AF">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B0">
      <w:pPr>
        <w:rPr>
          <w:rFonts w:ascii="Nunito" w:cs="Nunito" w:eastAsia="Nunito" w:hAnsi="Nunito"/>
        </w:rPr>
      </w:pPr>
      <w:r w:rsidDel="00000000" w:rsidR="00000000" w:rsidRPr="00000000">
        <w:rPr>
          <w:rtl w:val="0"/>
        </w:rPr>
      </w:r>
    </w:p>
    <w:tbl>
      <w:tblPr>
        <w:tblStyle w:val="Table5"/>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1">
            <w:pPr>
              <w:spacing w:after="40" w:lineRule="auto"/>
              <w:ind w:left="140" w:right="14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Motivations for involvement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2">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What are your motivations for involving people affected by Parkinson’s in your research? </w:t>
            </w:r>
            <w:r w:rsidDel="00000000" w:rsidR="00000000" w:rsidRPr="00000000">
              <w:rPr>
                <w:rFonts w:ascii="Nunito" w:cs="Nunito" w:eastAsia="Nunito" w:hAnsi="Nunito"/>
                <w:rtl w:val="0"/>
              </w:rPr>
              <w:t xml:space="preserve">(~250 words)</w:t>
            </w:r>
          </w:p>
          <w:p w:rsidR="00000000" w:rsidDel="00000000" w:rsidP="00000000" w:rsidRDefault="00000000" w:rsidRPr="00000000" w14:paraId="000000B3">
            <w:pPr>
              <w:spacing w:after="40" w:lineRule="auto"/>
              <w:ind w:left="140" w:right="140" w:firstLine="0"/>
              <w:rPr>
                <w:rFonts w:ascii="Nunito" w:cs="Nunito" w:eastAsia="Nunito" w:hAnsi="Nunito"/>
                <w:b w:val="1"/>
              </w:rPr>
            </w:pPr>
            <w:r w:rsidDel="00000000" w:rsidR="00000000" w:rsidRPr="00000000">
              <w:rPr>
                <w:rFonts w:ascii="Nunito" w:cs="Nunito" w:eastAsia="Nunito" w:hAnsi="Nunito"/>
                <w:rtl w:val="0"/>
              </w:rPr>
              <w:t xml:space="preserve">Why would you like to involve people affected by Parkinson’s in this project? What specific areas of the project would you like input on? What initial ideas do you have for involving people affected by Parkinson’s in this project?</w:t>
            </w: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B5">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B6">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7">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What impact do you think involvement could have? </w:t>
            </w:r>
            <w:r w:rsidDel="00000000" w:rsidR="00000000" w:rsidRPr="00000000">
              <w:rPr>
                <w:rFonts w:ascii="Nunito" w:cs="Nunito" w:eastAsia="Nunito" w:hAnsi="Nunito"/>
                <w:rtl w:val="0"/>
              </w:rPr>
              <w:t xml:space="preserve">(~250 words)</w:t>
            </w:r>
          </w:p>
          <w:p w:rsidR="00000000" w:rsidDel="00000000" w:rsidP="00000000" w:rsidRDefault="00000000" w:rsidRPr="00000000" w14:paraId="000000B8">
            <w:pPr>
              <w:spacing w:after="40" w:lineRule="auto"/>
              <w:ind w:left="140" w:right="140" w:firstLine="0"/>
              <w:rPr>
                <w:rFonts w:ascii="Nunito" w:cs="Nunito" w:eastAsia="Nunito" w:hAnsi="Nunito"/>
              </w:rPr>
            </w:pPr>
            <w:r w:rsidDel="00000000" w:rsidR="00000000" w:rsidRPr="00000000">
              <w:rPr>
                <w:rFonts w:ascii="Nunito" w:cs="Nunito" w:eastAsia="Nunito" w:hAnsi="Nunito"/>
                <w:rtl w:val="0"/>
              </w:rPr>
              <w:t xml:space="preserve">How will the involvement of people affected by Parkinson’s be beneficial to the project? What impact would you like to see? Please be specific.</w:t>
            </w:r>
          </w:p>
          <w:p w:rsidR="00000000" w:rsidDel="00000000" w:rsidP="00000000" w:rsidRDefault="00000000" w:rsidRPr="00000000" w14:paraId="000000B9">
            <w:pPr>
              <w:spacing w:after="40" w:lineRule="auto"/>
              <w:ind w:left="140" w:right="140" w:firstLine="0"/>
              <w:rPr>
                <w:rFonts w:ascii="Nunito" w:cs="Nunito" w:eastAsia="Nunito" w:hAnsi="Nunito"/>
                <w:b w:val="1"/>
              </w:rPr>
            </w:pP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BB">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BC">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BD">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What is your previous experience of involvement?</w:t>
            </w:r>
            <w:r w:rsidDel="00000000" w:rsidR="00000000" w:rsidRPr="00000000">
              <w:rPr>
                <w:rFonts w:ascii="Nunito" w:cs="Nunito" w:eastAsia="Nunito" w:hAnsi="Nunito"/>
                <w:rtl w:val="0"/>
              </w:rPr>
              <w:t xml:space="preserve"> (~250 words)</w:t>
            </w:r>
          </w:p>
          <w:p w:rsidR="00000000" w:rsidDel="00000000" w:rsidP="00000000" w:rsidRDefault="00000000" w:rsidRPr="00000000" w14:paraId="000000BE">
            <w:pPr>
              <w:spacing w:after="40" w:lineRule="auto"/>
              <w:ind w:left="140" w:right="140" w:firstLine="0"/>
              <w:rPr>
                <w:rFonts w:ascii="Nunito" w:cs="Nunito" w:eastAsia="Nunito" w:hAnsi="Nunito"/>
                <w:b w:val="1"/>
              </w:rPr>
            </w:pPr>
            <w:r w:rsidDel="00000000" w:rsidR="00000000" w:rsidRPr="00000000">
              <w:rPr>
                <w:rFonts w:ascii="Nunito" w:cs="Nunito" w:eastAsia="Nunito" w:hAnsi="Nunito"/>
                <w:rtl w:val="0"/>
              </w:rPr>
              <w:t xml:space="preserve">Have you involved patients and the public in previous work or earlier stages of this project? If so, what was your experience of this? Did any problems arise? Is your experience in the context of Parkinson’s or another condition? Do other colleagues involved in this project have experience of involvement?</w:t>
            </w: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C0">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C1">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bl>
    <w:p w:rsidR="00000000" w:rsidDel="00000000" w:rsidP="00000000" w:rsidRDefault="00000000" w:rsidRPr="00000000" w14:paraId="000000C2">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C3">
      <w:pPr>
        <w:rPr>
          <w:rFonts w:ascii="Nunito" w:cs="Nunito" w:eastAsia="Nunito" w:hAnsi="Nunito"/>
        </w:rPr>
      </w:pPr>
      <w:r w:rsidDel="00000000" w:rsidR="00000000" w:rsidRPr="00000000">
        <w:rPr>
          <w:rtl w:val="0"/>
        </w:rPr>
      </w:r>
    </w:p>
    <w:tbl>
      <w:tblPr>
        <w:tblStyle w:val="Table6"/>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C4">
            <w:pPr>
              <w:spacing w:after="40" w:lineRule="auto"/>
              <w:ind w:left="140" w:right="14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Justifications for support requested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C5">
            <w:pPr>
              <w:spacing w:after="40" w:lineRule="auto"/>
              <w:ind w:left="140" w:right="140" w:firstLine="0"/>
              <w:rPr>
                <w:rFonts w:ascii="Nunito" w:cs="Nunito" w:eastAsia="Nunito" w:hAnsi="Nunito"/>
              </w:rPr>
            </w:pPr>
            <w:r w:rsidDel="00000000" w:rsidR="00000000" w:rsidRPr="00000000">
              <w:rPr>
                <w:rFonts w:ascii="Nunito" w:cs="Nunito" w:eastAsia="Nunito" w:hAnsi="Nunito"/>
                <w:b w:val="1"/>
                <w:rtl w:val="0"/>
              </w:rPr>
              <w:t xml:space="preserve">Award duration </w:t>
            </w:r>
            <w:r w:rsidDel="00000000" w:rsidR="00000000" w:rsidRPr="00000000">
              <w:rPr>
                <w:rtl w:val="0"/>
              </w:rPr>
            </w:r>
          </w:p>
          <w:p w:rsidR="00000000" w:rsidDel="00000000" w:rsidP="00000000" w:rsidRDefault="00000000" w:rsidRPr="00000000" w14:paraId="000000C6">
            <w:pPr>
              <w:spacing w:after="40" w:lineRule="auto"/>
              <w:ind w:left="140" w:right="140" w:firstLine="0"/>
              <w:rPr>
                <w:rFonts w:ascii="Nunito" w:cs="Nunito" w:eastAsia="Nunito" w:hAnsi="Nunito"/>
                <w:b w:val="1"/>
              </w:rPr>
            </w:pPr>
            <w:r w:rsidDel="00000000" w:rsidR="00000000" w:rsidRPr="00000000">
              <w:rPr>
                <w:rFonts w:ascii="Nunito" w:cs="Nunito" w:eastAsia="Nunito" w:hAnsi="Nunito"/>
                <w:rtl w:val="0"/>
              </w:rPr>
              <w:t xml:space="preserve">Please define the approximate duration that you would require help planning and carrying out PPI activities in your research, and what deadlines (if applicable) you have for those activities to take place.</w:t>
            </w: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C8">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C9">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CA">
            <w:pPr>
              <w:spacing w:after="40"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Funding</w:t>
            </w:r>
          </w:p>
          <w:p w:rsidR="00000000" w:rsidDel="00000000" w:rsidP="00000000" w:rsidRDefault="00000000" w:rsidRPr="00000000" w14:paraId="000000CB">
            <w:pPr>
              <w:spacing w:after="40" w:lineRule="auto"/>
              <w:ind w:left="140" w:right="140" w:firstLine="0"/>
              <w:rPr>
                <w:rFonts w:ascii="Nunito" w:cs="Nunito" w:eastAsia="Nunito" w:hAnsi="Nunito"/>
                <w:b w:val="1"/>
              </w:rPr>
            </w:pPr>
            <w:r w:rsidDel="00000000" w:rsidR="00000000" w:rsidRPr="00000000">
              <w:rPr>
                <w:rFonts w:ascii="Nunito" w:cs="Nunito" w:eastAsia="Nunito" w:hAnsi="Nunito"/>
                <w:rtl w:val="0"/>
              </w:rPr>
              <w:t xml:space="preserve">Do you require funding support to cover the costs of the initial meeting? If yes, please give details of the approximate funding required with a breakdown of costs (e.g., room hire, refreshments, travel expenses). </w:t>
            </w: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CD">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CE">
            <w:pPr>
              <w:spacing w:after="40" w:before="40" w:lineRule="auto"/>
              <w:ind w:left="140" w:right="26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CF">
            <w:pPr>
              <w:spacing w:after="0" w:line="273.6" w:lineRule="auto"/>
              <w:ind w:left="140" w:right="140" w:firstLine="0"/>
              <w:rPr>
                <w:rFonts w:ascii="Nunito" w:cs="Nunito" w:eastAsia="Nunito" w:hAnsi="Nunito"/>
                <w:b w:val="1"/>
              </w:rPr>
            </w:pPr>
            <w:r w:rsidDel="00000000" w:rsidR="00000000" w:rsidRPr="00000000">
              <w:rPr>
                <w:rFonts w:ascii="Nunito" w:cs="Nunito" w:eastAsia="Nunito" w:hAnsi="Nunito"/>
                <w:b w:val="1"/>
                <w:rtl w:val="0"/>
              </w:rPr>
              <w:t xml:space="preserve">Time Commitment </w:t>
            </w:r>
          </w:p>
          <w:p w:rsidR="00000000" w:rsidDel="00000000" w:rsidP="00000000" w:rsidRDefault="00000000" w:rsidRPr="00000000" w14:paraId="000000D0">
            <w:pPr>
              <w:spacing w:after="40" w:lineRule="auto"/>
              <w:ind w:left="140" w:right="140" w:firstLine="0"/>
              <w:rPr>
                <w:rFonts w:ascii="Nunito" w:cs="Nunito" w:eastAsia="Nunito" w:hAnsi="Nunito"/>
                <w:b w:val="1"/>
              </w:rPr>
            </w:pPr>
            <w:r w:rsidDel="00000000" w:rsidR="00000000" w:rsidRPr="00000000">
              <w:rPr>
                <w:rFonts w:ascii="Nunito" w:cs="Nunito" w:eastAsia="Nunito" w:hAnsi="Nunito"/>
                <w:rtl w:val="0"/>
              </w:rPr>
              <w:t xml:space="preserve">This award will grant you a unique opportunity to partner with the Parkinson’s UK research team to support involvement in your research. Please detail how much time you have available to support these activities over the duration of the award.</w:t>
            </w: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40" w:before="40" w:lineRule="auto"/>
              <w:ind w:left="0" w:right="260" w:firstLine="0"/>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D2">
      <w:pPr>
        <w:rPr>
          <w:rFonts w:ascii="Nunito" w:cs="Nunito" w:eastAsia="Nunito" w:hAnsi="Nunito"/>
        </w:rPr>
      </w:pPr>
      <w:r w:rsidDel="00000000" w:rsidR="00000000" w:rsidRPr="00000000">
        <w:rPr>
          <w:rtl w:val="0"/>
        </w:rPr>
      </w:r>
    </w:p>
    <w:sectPr>
      <w:headerReference r:id="rId12" w:type="default"/>
      <w:headerReference r:id="rId13" w:type="first"/>
      <w:footerReference r:id="rId14" w:type="default"/>
      <w:footerReference r:id="rId15" w:type="first"/>
      <w:pgSz w:h="16834" w:w="11909"/>
      <w:pgMar w:bottom="1360.6299212598426"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-228599</wp:posOffset>
          </wp:positionV>
          <wp:extent cx="1704295"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4295" cy="795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nvo.org.uk/resource-centre/payment-and-recognition-for-public-involvement/involvement-cost-calculator/" TargetMode="External"/><Relationship Id="rId10" Type="http://schemas.openxmlformats.org/officeDocument/2006/relationships/hyperlink" Target="http://www.invo.org.uk/resource-centre/payment-and-recognition-for-public-involvement/involvement-cost-calculator/"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ra.nhs.uk/documents/2016/05/hra-involve-updated-statement-2016.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parkinsons.org.uk/sites/default/files/2018-11/PPI%20Guidance%20for%20Researchers.pdf" TargetMode="External"/><Relationship Id="rId7" Type="http://schemas.openxmlformats.org/officeDocument/2006/relationships/hyperlink" Target="mailto:researchinvolvement@parkinsons.org.uk" TargetMode="External"/><Relationship Id="rId8" Type="http://schemas.openxmlformats.org/officeDocument/2006/relationships/hyperlink" Target="http://www.hra.nhs.uk/documents/2016/05/hra-involve-updated-statement-201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