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77B" w:rsidRPr="00DE577B" w:rsidRDefault="00D71554" w:rsidP="00DE577B">
      <w:pPr>
        <w:spacing w:after="0" w:line="276" w:lineRule="auto"/>
        <w:rPr>
          <w:rFonts w:ascii="Arial" w:eastAsia="Times New Roman" w:hAnsi="Arial" w:cs="Arial"/>
          <w:b/>
          <w:sz w:val="32"/>
          <w:szCs w:val="32"/>
          <w:lang w:eastAsia="en-GB"/>
        </w:rPr>
      </w:pPr>
      <w:r>
        <w:rPr>
          <w:rFonts w:ascii="Arial" w:eastAsia="Times New Roman" w:hAnsi="Arial" w:cs="Arial"/>
          <w:b/>
          <w:sz w:val="32"/>
          <w:szCs w:val="32"/>
          <w:lang w:eastAsia="en-GB"/>
        </w:rPr>
        <w:t>Parkinson’s UK policy</w:t>
      </w:r>
      <w:r w:rsidR="00321DEC" w:rsidRPr="00DE577B">
        <w:rPr>
          <w:rFonts w:ascii="Arial" w:eastAsia="Times New Roman" w:hAnsi="Arial" w:cs="Arial"/>
          <w:b/>
          <w:sz w:val="32"/>
          <w:szCs w:val="32"/>
          <w:lang w:eastAsia="en-GB"/>
        </w:rPr>
        <w:t xml:space="preserve"> </w:t>
      </w:r>
      <w:r w:rsidR="00DE577B" w:rsidRPr="00DE577B">
        <w:rPr>
          <w:rFonts w:ascii="Arial" w:eastAsia="Times New Roman" w:hAnsi="Arial" w:cs="Arial"/>
          <w:b/>
          <w:sz w:val="32"/>
          <w:szCs w:val="32"/>
          <w:lang w:eastAsia="en-GB"/>
        </w:rPr>
        <w:t>statement: plastic straws</w:t>
      </w:r>
    </w:p>
    <w:p w:rsidR="00321DEC" w:rsidRPr="00DE577B" w:rsidRDefault="00321DEC" w:rsidP="00DE577B">
      <w:pPr>
        <w:spacing w:after="0" w:line="276" w:lineRule="auto"/>
        <w:rPr>
          <w:rFonts w:ascii="Arial" w:eastAsia="Times New Roman" w:hAnsi="Arial" w:cs="Arial"/>
          <w:sz w:val="24"/>
          <w:szCs w:val="24"/>
          <w:lang w:eastAsia="en-GB"/>
        </w:rPr>
      </w:pPr>
    </w:p>
    <w:p w:rsidR="00DE577B" w:rsidRPr="00C750B6" w:rsidRDefault="00C750B6" w:rsidP="00DE577B">
      <w:pPr>
        <w:spacing w:after="0" w:line="276" w:lineRule="auto"/>
        <w:jc w:val="both"/>
        <w:rPr>
          <w:rFonts w:ascii="Arial" w:hAnsi="Arial" w:cs="Arial"/>
          <w:b/>
          <w:bCs/>
          <w:lang w:eastAsia="en-GB"/>
        </w:rPr>
      </w:pPr>
      <w:r w:rsidRPr="00C750B6">
        <w:rPr>
          <w:rFonts w:ascii="Arial" w:eastAsia="Times New Roman" w:hAnsi="Arial" w:cs="Arial"/>
          <w:b/>
          <w:sz w:val="24"/>
          <w:szCs w:val="24"/>
          <w:lang w:eastAsia="en-GB"/>
        </w:rPr>
        <w:t>W</w:t>
      </w:r>
      <w:r w:rsidR="00DE577B" w:rsidRPr="00C750B6">
        <w:rPr>
          <w:rFonts w:ascii="Arial" w:hAnsi="Arial" w:cs="Arial"/>
          <w:b/>
          <w:bCs/>
          <w:lang w:eastAsia="en-GB"/>
        </w:rPr>
        <w:t xml:space="preserve">hat we believe </w:t>
      </w:r>
    </w:p>
    <w:p w:rsidR="00DE577B" w:rsidRDefault="00DE577B" w:rsidP="00DE577B">
      <w:pPr>
        <w:spacing w:after="0" w:line="276" w:lineRule="auto"/>
        <w:jc w:val="both"/>
        <w:rPr>
          <w:rFonts w:ascii="Arial" w:hAnsi="Arial" w:cs="Arial"/>
          <w:color w:val="000000"/>
          <w:lang w:eastAsia="en-GB"/>
        </w:rPr>
      </w:pPr>
      <w:r w:rsidRPr="00DE577B">
        <w:rPr>
          <w:rFonts w:ascii="Arial" w:hAnsi="Arial" w:cs="Arial"/>
          <w:color w:val="000000"/>
          <w:lang w:eastAsia="en-GB"/>
        </w:rPr>
        <w:t xml:space="preserve">Whilst we acknowledge the impact that </w:t>
      </w:r>
      <w:r w:rsidR="00024BAA">
        <w:rPr>
          <w:rFonts w:ascii="Arial" w:hAnsi="Arial" w:cs="Arial"/>
          <w:color w:val="000000"/>
          <w:lang w:eastAsia="en-GB"/>
        </w:rPr>
        <w:t xml:space="preserve">single use </w:t>
      </w:r>
      <w:r w:rsidRPr="00DE577B">
        <w:rPr>
          <w:rFonts w:ascii="Arial" w:hAnsi="Arial" w:cs="Arial"/>
          <w:color w:val="000000"/>
          <w:lang w:eastAsia="en-GB"/>
        </w:rPr>
        <w:t>plastic straws have on the environment, we believe that it is imperative that safe</w:t>
      </w:r>
      <w:r w:rsidR="00024BAA">
        <w:rPr>
          <w:rFonts w:ascii="Arial" w:hAnsi="Arial" w:cs="Arial"/>
          <w:color w:val="000000"/>
          <w:lang w:eastAsia="en-GB"/>
        </w:rPr>
        <w:t xml:space="preserve"> and dignified</w:t>
      </w:r>
      <w:r w:rsidRPr="00DE577B">
        <w:rPr>
          <w:rFonts w:ascii="Arial" w:hAnsi="Arial" w:cs="Arial"/>
          <w:color w:val="000000"/>
          <w:lang w:eastAsia="en-GB"/>
        </w:rPr>
        <w:t xml:space="preserve"> drinking methods are made available to people with Parkinson’s. This includes being able to purchase plastic straws and the provision of plastic straws in local businesses</w:t>
      </w:r>
      <w:r w:rsidR="003C4F36">
        <w:rPr>
          <w:rFonts w:ascii="Arial" w:hAnsi="Arial" w:cs="Arial"/>
          <w:color w:val="000000"/>
          <w:lang w:eastAsia="en-GB"/>
        </w:rPr>
        <w:t>, hospitals and care homes, until suitable alternatives are widely available</w:t>
      </w:r>
      <w:r w:rsidRPr="00DE577B">
        <w:rPr>
          <w:rFonts w:ascii="Arial" w:hAnsi="Arial" w:cs="Arial"/>
          <w:color w:val="000000"/>
          <w:lang w:eastAsia="en-GB"/>
        </w:rPr>
        <w:t xml:space="preserve">. </w:t>
      </w:r>
    </w:p>
    <w:p w:rsidR="00B51565" w:rsidRDefault="00B51565" w:rsidP="00DE577B">
      <w:pPr>
        <w:spacing w:after="0" w:line="276" w:lineRule="auto"/>
        <w:jc w:val="both"/>
        <w:rPr>
          <w:rFonts w:ascii="Arial" w:hAnsi="Arial" w:cs="Arial"/>
          <w:color w:val="000000"/>
          <w:lang w:eastAsia="en-GB"/>
        </w:rPr>
      </w:pPr>
    </w:p>
    <w:p w:rsidR="00B51565" w:rsidRDefault="00B51565" w:rsidP="00B51565">
      <w:pPr>
        <w:spacing w:after="0" w:line="276" w:lineRule="auto"/>
        <w:jc w:val="both"/>
        <w:rPr>
          <w:rFonts w:ascii="Arial" w:hAnsi="Arial" w:cs="Arial"/>
          <w:color w:val="000000"/>
          <w:lang w:eastAsia="en-GB"/>
        </w:rPr>
      </w:pPr>
      <w:r w:rsidRPr="00DE577B">
        <w:rPr>
          <w:rFonts w:ascii="Arial" w:hAnsi="Arial" w:cs="Arial"/>
          <w:color w:val="000000"/>
          <w:lang w:eastAsia="en-GB"/>
        </w:rPr>
        <w:t>Currently there is no widespread availability of suitable alternatives and</w:t>
      </w:r>
      <w:r>
        <w:rPr>
          <w:rFonts w:ascii="Arial" w:hAnsi="Arial" w:cs="Arial"/>
          <w:color w:val="000000"/>
          <w:lang w:eastAsia="en-GB"/>
        </w:rPr>
        <w:t>,</w:t>
      </w:r>
      <w:r w:rsidRPr="00DE577B">
        <w:rPr>
          <w:rFonts w:ascii="Arial" w:hAnsi="Arial" w:cs="Arial"/>
          <w:color w:val="000000"/>
          <w:lang w:eastAsia="en-GB"/>
        </w:rPr>
        <w:t xml:space="preserve"> as such</w:t>
      </w:r>
      <w:r>
        <w:rPr>
          <w:rFonts w:ascii="Arial" w:hAnsi="Arial" w:cs="Arial"/>
          <w:color w:val="000000"/>
          <w:lang w:eastAsia="en-GB"/>
        </w:rPr>
        <w:t>,</w:t>
      </w:r>
      <w:r w:rsidRPr="00DE577B">
        <w:rPr>
          <w:rFonts w:ascii="Arial" w:hAnsi="Arial" w:cs="Arial"/>
          <w:color w:val="000000"/>
          <w:lang w:eastAsia="en-GB"/>
        </w:rPr>
        <w:t xml:space="preserve"> we believe that plastic straws must continue to be available to people with Parkinson’s</w:t>
      </w:r>
      <w:r>
        <w:rPr>
          <w:rFonts w:ascii="Arial" w:hAnsi="Arial" w:cs="Arial"/>
          <w:color w:val="000000"/>
          <w:lang w:eastAsia="en-GB"/>
        </w:rPr>
        <w:t xml:space="preserve"> until such alternatives are widely available</w:t>
      </w:r>
      <w:r w:rsidRPr="00DE577B">
        <w:rPr>
          <w:rFonts w:ascii="Arial" w:hAnsi="Arial" w:cs="Arial"/>
          <w:color w:val="000000"/>
          <w:lang w:eastAsia="en-GB"/>
        </w:rPr>
        <w:t xml:space="preserve">. </w:t>
      </w:r>
    </w:p>
    <w:p w:rsidR="00DE577B" w:rsidRPr="00DE577B" w:rsidRDefault="00DE577B" w:rsidP="00DE577B">
      <w:pPr>
        <w:spacing w:after="0" w:line="276" w:lineRule="auto"/>
        <w:jc w:val="both"/>
        <w:rPr>
          <w:rFonts w:ascii="Arial" w:hAnsi="Arial" w:cs="Arial"/>
          <w:color w:val="000000"/>
          <w:lang w:eastAsia="en-GB"/>
        </w:rPr>
      </w:pPr>
    </w:p>
    <w:p w:rsidR="00DE577B" w:rsidRPr="00DE577B" w:rsidRDefault="00DE577B" w:rsidP="00DE577B">
      <w:pPr>
        <w:spacing w:after="0" w:line="276" w:lineRule="auto"/>
        <w:jc w:val="both"/>
        <w:rPr>
          <w:rFonts w:ascii="Arial" w:hAnsi="Arial" w:cs="Arial"/>
          <w:color w:val="000000"/>
          <w:lang w:eastAsia="en-GB"/>
        </w:rPr>
      </w:pPr>
      <w:r w:rsidRPr="00DE577B">
        <w:rPr>
          <w:rFonts w:ascii="Arial" w:hAnsi="Arial" w:cs="Arial"/>
          <w:color w:val="000000"/>
          <w:lang w:eastAsia="en-GB"/>
        </w:rPr>
        <w:t>We would urge business</w:t>
      </w:r>
      <w:r w:rsidR="003C4F36">
        <w:rPr>
          <w:rFonts w:ascii="Arial" w:hAnsi="Arial" w:cs="Arial"/>
          <w:color w:val="000000"/>
          <w:lang w:eastAsia="en-GB"/>
        </w:rPr>
        <w:t>es, hospitals and care homes</w:t>
      </w:r>
      <w:r w:rsidRPr="00DE577B">
        <w:rPr>
          <w:rFonts w:ascii="Arial" w:hAnsi="Arial" w:cs="Arial"/>
          <w:color w:val="000000"/>
          <w:lang w:eastAsia="en-GB"/>
        </w:rPr>
        <w:t xml:space="preserve"> to provide </w:t>
      </w:r>
      <w:r w:rsidR="00F57DF9">
        <w:rPr>
          <w:rFonts w:ascii="Arial" w:hAnsi="Arial" w:cs="Arial"/>
          <w:color w:val="000000"/>
          <w:lang w:eastAsia="en-GB"/>
        </w:rPr>
        <w:t xml:space="preserve">people </w:t>
      </w:r>
      <w:r w:rsidR="00F57DF9" w:rsidRPr="00DE577B">
        <w:rPr>
          <w:rFonts w:ascii="Arial" w:hAnsi="Arial" w:cs="Arial"/>
          <w:color w:val="000000"/>
          <w:lang w:eastAsia="en-GB"/>
        </w:rPr>
        <w:t>with</w:t>
      </w:r>
      <w:r w:rsidRPr="00DE577B">
        <w:rPr>
          <w:rFonts w:ascii="Arial" w:hAnsi="Arial" w:cs="Arial"/>
          <w:color w:val="000000"/>
          <w:lang w:eastAsia="en-GB"/>
        </w:rPr>
        <w:t xml:space="preserve"> Parkinson’s with plastic straws</w:t>
      </w:r>
      <w:r w:rsidR="00857760">
        <w:rPr>
          <w:rFonts w:ascii="Arial" w:hAnsi="Arial" w:cs="Arial"/>
          <w:color w:val="000000"/>
          <w:lang w:eastAsia="en-GB"/>
        </w:rPr>
        <w:t>.</w:t>
      </w:r>
      <w:r w:rsidRPr="00DE577B">
        <w:rPr>
          <w:rFonts w:ascii="Arial" w:hAnsi="Arial" w:cs="Arial"/>
          <w:color w:val="000000"/>
          <w:lang w:eastAsia="en-GB"/>
        </w:rPr>
        <w:t xml:space="preserve"> </w:t>
      </w:r>
      <w:r w:rsidR="00857760">
        <w:rPr>
          <w:rFonts w:ascii="Arial" w:hAnsi="Arial" w:cs="Arial"/>
          <w:color w:val="000000"/>
          <w:lang w:eastAsia="en-GB"/>
        </w:rPr>
        <w:t>F</w:t>
      </w:r>
      <w:r w:rsidRPr="00DE577B">
        <w:rPr>
          <w:rFonts w:ascii="Arial" w:hAnsi="Arial" w:cs="Arial"/>
          <w:color w:val="000000"/>
          <w:lang w:eastAsia="en-GB"/>
        </w:rPr>
        <w:t xml:space="preserve">urthermore, we would encourage developers to continue to make advancements in drinking aids for people with Parkinson’s and dysphagia.  </w:t>
      </w:r>
    </w:p>
    <w:p w:rsidR="001F4067" w:rsidRPr="00C750B6" w:rsidRDefault="001F4067" w:rsidP="00DE577B">
      <w:pPr>
        <w:spacing w:after="0" w:line="276" w:lineRule="auto"/>
        <w:rPr>
          <w:rFonts w:ascii="Arial" w:hAnsi="Arial" w:cs="Arial"/>
        </w:rPr>
      </w:pPr>
    </w:p>
    <w:p w:rsidR="00C750B6" w:rsidRPr="00C750B6" w:rsidRDefault="00C750B6" w:rsidP="00C750B6">
      <w:pPr>
        <w:spacing w:after="0" w:line="276" w:lineRule="auto"/>
        <w:jc w:val="both"/>
        <w:rPr>
          <w:rFonts w:ascii="Arial" w:hAnsi="Arial" w:cs="Arial"/>
          <w:b/>
          <w:bCs/>
          <w:lang w:eastAsia="en-GB"/>
        </w:rPr>
      </w:pPr>
      <w:r w:rsidRPr="00C750B6">
        <w:rPr>
          <w:rFonts w:ascii="Arial" w:hAnsi="Arial" w:cs="Arial"/>
          <w:b/>
          <w:bCs/>
          <w:lang w:eastAsia="en-GB"/>
        </w:rPr>
        <w:t xml:space="preserve">Why we believe this: </w:t>
      </w:r>
    </w:p>
    <w:p w:rsidR="00C750B6" w:rsidRDefault="00C750B6" w:rsidP="00C750B6">
      <w:pPr>
        <w:spacing w:after="0" w:line="276" w:lineRule="auto"/>
        <w:jc w:val="both"/>
        <w:rPr>
          <w:rFonts w:ascii="Arial" w:hAnsi="Arial" w:cs="Arial"/>
          <w:color w:val="000000"/>
          <w:lang w:eastAsia="en-GB"/>
        </w:rPr>
      </w:pPr>
      <w:r w:rsidRPr="00DE577B">
        <w:rPr>
          <w:rFonts w:ascii="Arial" w:hAnsi="Arial" w:cs="Arial"/>
          <w:color w:val="000000"/>
          <w:lang w:eastAsia="en-GB"/>
        </w:rPr>
        <w:t xml:space="preserve">In April 2018, the Government outlined plans to ban single-use plastic items, such as plastic straws, </w:t>
      </w:r>
      <w:proofErr w:type="gramStart"/>
      <w:r w:rsidRPr="00DE577B">
        <w:rPr>
          <w:rFonts w:ascii="Arial" w:hAnsi="Arial" w:cs="Arial"/>
          <w:color w:val="000000"/>
          <w:lang w:eastAsia="en-GB"/>
        </w:rPr>
        <w:t>in an attempt to</w:t>
      </w:r>
      <w:proofErr w:type="gramEnd"/>
      <w:r w:rsidRPr="00DE577B">
        <w:rPr>
          <w:rFonts w:ascii="Arial" w:hAnsi="Arial" w:cs="Arial"/>
          <w:color w:val="000000"/>
          <w:lang w:eastAsia="en-GB"/>
        </w:rPr>
        <w:t xml:space="preserve"> tackle plastic waste and to reduce environmental impact. </w:t>
      </w:r>
    </w:p>
    <w:p w:rsidR="00C750B6" w:rsidRPr="00DE577B" w:rsidRDefault="00C750B6" w:rsidP="00C750B6">
      <w:pPr>
        <w:spacing w:after="0" w:line="276" w:lineRule="auto"/>
        <w:jc w:val="both"/>
        <w:rPr>
          <w:rFonts w:ascii="Arial" w:hAnsi="Arial" w:cs="Arial"/>
          <w:b/>
          <w:bCs/>
          <w:color w:val="00B0F0"/>
          <w:lang w:eastAsia="en-GB"/>
        </w:rPr>
      </w:pPr>
    </w:p>
    <w:p w:rsidR="00C750B6" w:rsidRDefault="00C750B6" w:rsidP="00C750B6">
      <w:pPr>
        <w:spacing w:after="0" w:line="276" w:lineRule="auto"/>
        <w:jc w:val="both"/>
        <w:rPr>
          <w:rFonts w:ascii="Arial" w:hAnsi="Arial" w:cs="Arial"/>
          <w:color w:val="000000"/>
          <w:lang w:eastAsia="en-GB"/>
        </w:rPr>
      </w:pPr>
      <w:r>
        <w:rPr>
          <w:rFonts w:ascii="Arial" w:hAnsi="Arial" w:cs="Arial"/>
          <w:color w:val="000000"/>
          <w:lang w:eastAsia="en-GB"/>
        </w:rPr>
        <w:t>However, s</w:t>
      </w:r>
      <w:r w:rsidRPr="00DE577B">
        <w:rPr>
          <w:rFonts w:ascii="Arial" w:hAnsi="Arial" w:cs="Arial"/>
          <w:color w:val="000000"/>
          <w:lang w:eastAsia="en-GB"/>
        </w:rPr>
        <w:t xml:space="preserve">ome people with Parkinson’s experience dysphagia (eating, swallowing and saliva control problems) and the use of straws is sometimes a necessary technique to enable them to continue to drink safely. Until now, the widespread availability of straws has meant that people with Parkinson’s have had access straws with ease, both to purchase and as patrons in businesses. </w:t>
      </w:r>
    </w:p>
    <w:p w:rsidR="00C750B6" w:rsidRDefault="00C750B6" w:rsidP="00C750B6">
      <w:pPr>
        <w:spacing w:after="0" w:line="276" w:lineRule="auto"/>
        <w:jc w:val="both"/>
        <w:rPr>
          <w:rFonts w:ascii="Arial" w:hAnsi="Arial" w:cs="Arial"/>
          <w:color w:val="000000"/>
          <w:lang w:eastAsia="en-GB"/>
        </w:rPr>
      </w:pPr>
    </w:p>
    <w:p w:rsidR="00C750B6" w:rsidRDefault="00C750B6" w:rsidP="00C750B6">
      <w:pPr>
        <w:spacing w:after="0" w:line="276" w:lineRule="auto"/>
        <w:jc w:val="both"/>
        <w:rPr>
          <w:rFonts w:ascii="Arial" w:hAnsi="Arial" w:cs="Arial"/>
          <w:color w:val="000000"/>
          <w:lang w:eastAsia="en-GB"/>
        </w:rPr>
      </w:pPr>
      <w:r w:rsidRPr="00DE577B">
        <w:rPr>
          <w:rFonts w:ascii="Arial" w:hAnsi="Arial" w:cs="Arial"/>
          <w:color w:val="000000"/>
          <w:lang w:eastAsia="en-GB"/>
        </w:rPr>
        <w:t>If the plastic straw ban goes ahead, there is concern that those that need them most, will not be able to access them for use both inside and outside of their home.</w:t>
      </w:r>
    </w:p>
    <w:p w:rsidR="00B51565" w:rsidRDefault="00B51565" w:rsidP="00C750B6">
      <w:pPr>
        <w:spacing w:after="0" w:line="276" w:lineRule="auto"/>
        <w:jc w:val="both"/>
        <w:rPr>
          <w:rFonts w:ascii="Arial" w:hAnsi="Arial" w:cs="Arial"/>
          <w:color w:val="000000"/>
          <w:lang w:eastAsia="en-GB"/>
        </w:rPr>
      </w:pPr>
    </w:p>
    <w:p w:rsidR="00C750B6" w:rsidRDefault="00C750B6" w:rsidP="00C750B6">
      <w:pPr>
        <w:spacing w:after="0" w:line="276" w:lineRule="auto"/>
        <w:jc w:val="both"/>
        <w:rPr>
          <w:rFonts w:ascii="Arial" w:hAnsi="Arial" w:cs="Arial"/>
          <w:b/>
          <w:color w:val="000000"/>
          <w:lang w:eastAsia="en-GB"/>
        </w:rPr>
      </w:pPr>
      <w:r>
        <w:rPr>
          <w:rFonts w:ascii="Arial" w:hAnsi="Arial" w:cs="Arial"/>
          <w:b/>
          <w:color w:val="000000"/>
          <w:lang w:eastAsia="en-GB"/>
        </w:rPr>
        <w:t xml:space="preserve">What’s the </w:t>
      </w:r>
      <w:proofErr w:type="gramStart"/>
      <w:r>
        <w:rPr>
          <w:rFonts w:ascii="Arial" w:hAnsi="Arial" w:cs="Arial"/>
          <w:b/>
          <w:color w:val="000000"/>
          <w:lang w:eastAsia="en-GB"/>
        </w:rPr>
        <w:t>evidence:</w:t>
      </w:r>
      <w:proofErr w:type="gramEnd"/>
    </w:p>
    <w:p w:rsidR="00C750B6" w:rsidRDefault="00C750B6" w:rsidP="00C750B6">
      <w:pPr>
        <w:spacing w:after="0" w:line="276" w:lineRule="auto"/>
        <w:jc w:val="both"/>
        <w:rPr>
          <w:rFonts w:ascii="Arial" w:hAnsi="Arial" w:cs="Arial"/>
          <w:color w:val="000000"/>
          <w:lang w:eastAsia="en-GB"/>
        </w:rPr>
      </w:pPr>
      <w:r w:rsidRPr="00DE577B">
        <w:rPr>
          <w:rFonts w:ascii="Arial" w:hAnsi="Arial" w:cs="Arial"/>
          <w:color w:val="000000"/>
          <w:lang w:eastAsia="en-GB"/>
        </w:rPr>
        <w:t>We asked our patient-led Policy Panel</w:t>
      </w:r>
      <w:r>
        <w:rPr>
          <w:rFonts w:ascii="Arial" w:hAnsi="Arial" w:cs="Arial"/>
          <w:color w:val="000000"/>
          <w:lang w:eastAsia="en-GB"/>
        </w:rPr>
        <w:t>, health professionals and</w:t>
      </w:r>
      <w:r w:rsidRPr="00DE577B">
        <w:rPr>
          <w:rFonts w:ascii="Arial" w:hAnsi="Arial" w:cs="Arial"/>
          <w:color w:val="000000"/>
          <w:lang w:eastAsia="en-GB"/>
        </w:rPr>
        <w:t xml:space="preserve"> supporters via social media to let us know their thoughts on this issue. </w:t>
      </w:r>
    </w:p>
    <w:p w:rsidR="00C750B6" w:rsidRDefault="00C750B6" w:rsidP="00C750B6">
      <w:pPr>
        <w:spacing w:after="0" w:line="276" w:lineRule="auto"/>
        <w:jc w:val="both"/>
        <w:rPr>
          <w:rFonts w:ascii="Arial" w:hAnsi="Arial" w:cs="Arial"/>
          <w:color w:val="000000"/>
          <w:lang w:eastAsia="en-GB"/>
        </w:rPr>
      </w:pPr>
    </w:p>
    <w:p w:rsidR="00C750B6" w:rsidRDefault="00C750B6" w:rsidP="00C750B6">
      <w:pPr>
        <w:spacing w:after="0" w:line="276" w:lineRule="auto"/>
        <w:jc w:val="both"/>
        <w:rPr>
          <w:rFonts w:ascii="Arial" w:hAnsi="Arial" w:cs="Arial"/>
          <w:color w:val="000000"/>
          <w:lang w:eastAsia="en-GB"/>
        </w:rPr>
      </w:pPr>
      <w:r>
        <w:rPr>
          <w:rFonts w:ascii="Arial" w:hAnsi="Arial" w:cs="Arial"/>
          <w:color w:val="000000"/>
          <w:lang w:eastAsia="en-GB"/>
        </w:rPr>
        <w:t xml:space="preserve">Supporters </w:t>
      </w:r>
      <w:r w:rsidRPr="00DE577B">
        <w:rPr>
          <w:rFonts w:ascii="Arial" w:hAnsi="Arial" w:cs="Arial"/>
          <w:color w:val="000000"/>
          <w:lang w:eastAsia="en-GB"/>
        </w:rPr>
        <w:t>fed-back</w:t>
      </w:r>
      <w:r w:rsidR="00887767">
        <w:rPr>
          <w:rFonts w:ascii="Arial" w:hAnsi="Arial" w:cs="Arial"/>
          <w:color w:val="000000"/>
          <w:lang w:eastAsia="en-GB"/>
        </w:rPr>
        <w:t xml:space="preserve"> via social media</w:t>
      </w:r>
      <w:r w:rsidRPr="00DE577B">
        <w:rPr>
          <w:rFonts w:ascii="Arial" w:hAnsi="Arial" w:cs="Arial"/>
          <w:color w:val="000000"/>
          <w:lang w:eastAsia="en-GB"/>
        </w:rPr>
        <w:t xml:space="preserve"> that they are aware of the alternatives available, which many told us they already use. We do acknowledge</w:t>
      </w:r>
      <w:r>
        <w:rPr>
          <w:rFonts w:ascii="Arial" w:hAnsi="Arial" w:cs="Arial"/>
          <w:color w:val="000000"/>
          <w:lang w:eastAsia="en-GB"/>
        </w:rPr>
        <w:t>,</w:t>
      </w:r>
      <w:r w:rsidRPr="00DE577B">
        <w:rPr>
          <w:rFonts w:ascii="Arial" w:hAnsi="Arial" w:cs="Arial"/>
          <w:color w:val="000000"/>
          <w:lang w:eastAsia="en-GB"/>
        </w:rPr>
        <w:t xml:space="preserve"> however</w:t>
      </w:r>
      <w:r>
        <w:rPr>
          <w:rFonts w:ascii="Arial" w:hAnsi="Arial" w:cs="Arial"/>
          <w:color w:val="000000"/>
          <w:lang w:eastAsia="en-GB"/>
        </w:rPr>
        <w:t>,</w:t>
      </w:r>
      <w:r w:rsidRPr="00DE577B">
        <w:rPr>
          <w:rFonts w:ascii="Arial" w:hAnsi="Arial" w:cs="Arial"/>
          <w:color w:val="000000"/>
          <w:lang w:eastAsia="en-GB"/>
        </w:rPr>
        <w:t xml:space="preserve"> that many people that will be most affected by this ban may be more difficult to reach.</w:t>
      </w:r>
    </w:p>
    <w:p w:rsidR="00C750B6" w:rsidRDefault="00C750B6" w:rsidP="00C750B6">
      <w:pPr>
        <w:spacing w:after="0" w:line="276" w:lineRule="auto"/>
        <w:jc w:val="both"/>
        <w:rPr>
          <w:rFonts w:ascii="Arial" w:hAnsi="Arial" w:cs="Arial"/>
          <w:color w:val="000000"/>
          <w:lang w:eastAsia="en-GB"/>
        </w:rPr>
      </w:pPr>
    </w:p>
    <w:p w:rsidR="00C750B6" w:rsidRDefault="00C750B6" w:rsidP="00C750B6">
      <w:pPr>
        <w:spacing w:after="0" w:line="276" w:lineRule="auto"/>
        <w:jc w:val="both"/>
        <w:rPr>
          <w:rFonts w:ascii="Arial" w:hAnsi="Arial" w:cs="Arial"/>
          <w:color w:val="000000"/>
          <w:lang w:eastAsia="en-GB"/>
        </w:rPr>
      </w:pPr>
      <w:r w:rsidRPr="00DE577B">
        <w:rPr>
          <w:rFonts w:ascii="Arial" w:hAnsi="Arial" w:cs="Arial"/>
          <w:color w:val="000000"/>
          <w:lang w:eastAsia="en-GB"/>
        </w:rPr>
        <w:t xml:space="preserve">Whilst we acknowledge that there are alternatives to plastic straws that many of our supporters already make use of, we know that these are not suitable for everyone with Parkinson’s. Health professionals have shared their concerns with us around the safety of reusable and paper straws. Reusable straws can be unhygienic if not properly cleaned and disposable paper straws can be a choking hazard as they disintegrate, particularly in hot drinks. </w:t>
      </w:r>
    </w:p>
    <w:p w:rsidR="00C750B6" w:rsidRDefault="00C750B6" w:rsidP="00C750B6">
      <w:pPr>
        <w:spacing w:after="0" w:line="276" w:lineRule="auto"/>
        <w:jc w:val="both"/>
        <w:rPr>
          <w:rFonts w:ascii="Arial" w:hAnsi="Arial" w:cs="Arial"/>
          <w:color w:val="000000"/>
          <w:lang w:eastAsia="en-GB"/>
        </w:rPr>
      </w:pPr>
    </w:p>
    <w:p w:rsidR="00C750B6" w:rsidRDefault="00C750B6" w:rsidP="00B51565">
      <w:pPr>
        <w:spacing w:after="0" w:line="276" w:lineRule="auto"/>
        <w:jc w:val="both"/>
        <w:rPr>
          <w:rFonts w:ascii="Arial" w:hAnsi="Arial" w:cs="Arial"/>
          <w:color w:val="000000"/>
          <w:lang w:eastAsia="en-GB"/>
        </w:rPr>
      </w:pPr>
      <w:r>
        <w:rPr>
          <w:rFonts w:ascii="Arial" w:hAnsi="Arial" w:cs="Arial"/>
          <w:color w:val="000000"/>
          <w:lang w:eastAsia="en-GB"/>
        </w:rPr>
        <w:t>Policy Panel members were similarly concerned that those most vulnerable need access to saf</w:t>
      </w:r>
      <w:r w:rsidR="00B51565">
        <w:rPr>
          <w:rFonts w:ascii="Arial" w:hAnsi="Arial" w:cs="Arial"/>
          <w:color w:val="000000"/>
          <w:lang w:eastAsia="en-GB"/>
        </w:rPr>
        <w:t>e drinking methods.</w:t>
      </w:r>
    </w:p>
    <w:p w:rsidR="00374918" w:rsidRDefault="00374918" w:rsidP="00B51565">
      <w:pPr>
        <w:spacing w:after="0" w:line="276" w:lineRule="auto"/>
        <w:jc w:val="both"/>
        <w:rPr>
          <w:rFonts w:ascii="Arial" w:hAnsi="Arial" w:cs="Arial"/>
          <w:color w:val="000000"/>
          <w:lang w:eastAsia="en-GB"/>
        </w:rPr>
      </w:pPr>
    </w:p>
    <w:p w:rsidR="00374918" w:rsidRDefault="00374918" w:rsidP="00B51565">
      <w:pPr>
        <w:spacing w:after="0" w:line="276" w:lineRule="auto"/>
        <w:jc w:val="both"/>
        <w:rPr>
          <w:rFonts w:ascii="Arial" w:hAnsi="Arial" w:cs="Arial"/>
          <w:b/>
          <w:color w:val="000000"/>
          <w:lang w:eastAsia="en-GB"/>
        </w:rPr>
      </w:pPr>
      <w:r>
        <w:rPr>
          <w:rFonts w:ascii="Arial" w:hAnsi="Arial" w:cs="Arial"/>
          <w:b/>
          <w:color w:val="000000"/>
          <w:lang w:eastAsia="en-GB"/>
        </w:rPr>
        <w:t>Acknowledgement</w:t>
      </w:r>
    </w:p>
    <w:p w:rsidR="00374918" w:rsidRDefault="00374918" w:rsidP="00374918">
      <w:pPr>
        <w:spacing w:after="0" w:line="276" w:lineRule="auto"/>
        <w:jc w:val="both"/>
        <w:rPr>
          <w:rFonts w:ascii="Arial" w:hAnsi="Arial" w:cs="Arial"/>
          <w:b/>
        </w:rPr>
      </w:pPr>
      <w:r w:rsidRPr="00374918">
        <w:rPr>
          <w:rFonts w:ascii="Arial" w:hAnsi="Arial" w:cs="Arial"/>
        </w:rPr>
        <w:t>We are grateful for the advice and guidance of our Policy Panel in shaping this position paper on prescription charges. The Policy Panel consists of people with experience of Parkinson's who meet on a regular basis to help guide the charity's position on a range of policy issues</w:t>
      </w:r>
      <w:r w:rsidRPr="00374918">
        <w:rPr>
          <w:rFonts w:ascii="Arial" w:hAnsi="Arial" w:cs="Arial"/>
          <w:b/>
        </w:rPr>
        <w:t>.</w:t>
      </w:r>
    </w:p>
    <w:p w:rsidR="00374918" w:rsidRPr="00374918" w:rsidRDefault="00374918" w:rsidP="00374918">
      <w:pPr>
        <w:spacing w:after="0" w:line="276" w:lineRule="auto"/>
        <w:jc w:val="both"/>
        <w:rPr>
          <w:rFonts w:ascii="Arial" w:hAnsi="Arial" w:cs="Arial"/>
          <w:b/>
        </w:rPr>
      </w:pPr>
    </w:p>
    <w:p w:rsidR="00374918" w:rsidRPr="00374918" w:rsidRDefault="00374918" w:rsidP="00374918">
      <w:pPr>
        <w:spacing w:after="0" w:line="276" w:lineRule="auto"/>
        <w:jc w:val="both"/>
        <w:rPr>
          <w:rFonts w:ascii="Arial" w:hAnsi="Arial" w:cs="Arial"/>
          <w:b/>
        </w:rPr>
      </w:pPr>
      <w:r w:rsidRPr="00374918">
        <w:rPr>
          <w:rFonts w:ascii="Arial" w:hAnsi="Arial" w:cs="Arial"/>
          <w:b/>
          <w:bCs/>
        </w:rPr>
        <w:t xml:space="preserve">Further information </w:t>
      </w:r>
    </w:p>
    <w:p w:rsidR="00374918" w:rsidRDefault="00374918" w:rsidP="00374918">
      <w:pPr>
        <w:spacing w:after="0" w:line="276" w:lineRule="auto"/>
        <w:rPr>
          <w:rFonts w:ascii="Arial" w:hAnsi="Arial" w:cs="Arial"/>
        </w:rPr>
      </w:pPr>
      <w:r w:rsidRPr="00374918">
        <w:rPr>
          <w:rFonts w:ascii="Arial" w:hAnsi="Arial" w:cs="Arial"/>
        </w:rPr>
        <w:t xml:space="preserve">Please contact the Policy and </w:t>
      </w:r>
      <w:r>
        <w:rPr>
          <w:rFonts w:ascii="Arial" w:hAnsi="Arial" w:cs="Arial"/>
        </w:rPr>
        <w:t>Campaign team. Tel: 020 7963 9349</w:t>
      </w:r>
      <w:r w:rsidRPr="00374918">
        <w:rPr>
          <w:rFonts w:ascii="Arial" w:hAnsi="Arial" w:cs="Arial"/>
        </w:rPr>
        <w:t xml:space="preserve"> or email: </w:t>
      </w:r>
      <w:hyperlink r:id="rId7" w:history="1">
        <w:r w:rsidRPr="00046337">
          <w:rPr>
            <w:rStyle w:val="Hyperlink"/>
            <w:rFonts w:ascii="Arial" w:hAnsi="Arial" w:cs="Arial"/>
          </w:rPr>
          <w:t>campaigns@parkinsons.org.uk</w:t>
        </w:r>
      </w:hyperlink>
      <w:r>
        <w:rPr>
          <w:rFonts w:ascii="Arial" w:hAnsi="Arial" w:cs="Arial"/>
        </w:rPr>
        <w:t xml:space="preserve"> </w:t>
      </w:r>
    </w:p>
    <w:p w:rsidR="005907BD" w:rsidRDefault="005907BD" w:rsidP="00374918">
      <w:pPr>
        <w:spacing w:after="0" w:line="276" w:lineRule="auto"/>
        <w:rPr>
          <w:rFonts w:ascii="Arial" w:hAnsi="Arial" w:cs="Arial"/>
        </w:rPr>
      </w:pPr>
    </w:p>
    <w:p w:rsidR="005907BD" w:rsidRDefault="005907BD" w:rsidP="005907BD">
      <w:pPr>
        <w:spacing w:after="0" w:line="276" w:lineRule="auto"/>
        <w:jc w:val="right"/>
        <w:rPr>
          <w:rFonts w:ascii="Arial" w:hAnsi="Arial" w:cs="Arial"/>
          <w:b/>
        </w:rPr>
      </w:pPr>
      <w:r>
        <w:rPr>
          <w:rFonts w:ascii="Arial" w:hAnsi="Arial" w:cs="Arial"/>
          <w:b/>
        </w:rPr>
        <w:t>Parkinson’s UK December 2018</w:t>
      </w:r>
    </w:p>
    <w:p w:rsidR="005907BD" w:rsidRPr="005907BD" w:rsidRDefault="005907BD" w:rsidP="005907BD">
      <w:pPr>
        <w:spacing w:after="0" w:line="276" w:lineRule="auto"/>
        <w:jc w:val="right"/>
        <w:rPr>
          <w:rFonts w:ascii="Arial" w:hAnsi="Arial" w:cs="Arial"/>
          <w:b/>
        </w:rPr>
      </w:pPr>
      <w:r>
        <w:rPr>
          <w:rFonts w:ascii="Arial" w:hAnsi="Arial" w:cs="Arial"/>
          <w:b/>
        </w:rPr>
        <w:t>Review: December 2021</w:t>
      </w:r>
      <w:bookmarkStart w:id="0" w:name="_GoBack"/>
      <w:bookmarkEnd w:id="0"/>
    </w:p>
    <w:sectPr w:rsidR="005907BD" w:rsidRPr="005907B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DEC" w:rsidRDefault="00321DEC" w:rsidP="00321DEC">
      <w:pPr>
        <w:spacing w:after="0" w:line="240" w:lineRule="auto"/>
      </w:pPr>
      <w:r>
        <w:separator/>
      </w:r>
    </w:p>
  </w:endnote>
  <w:endnote w:type="continuationSeparator" w:id="0">
    <w:p w:rsidR="00321DEC" w:rsidRDefault="00321DEC" w:rsidP="0032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DEC" w:rsidRDefault="00321DEC" w:rsidP="00321DEC">
      <w:pPr>
        <w:spacing w:after="0" w:line="240" w:lineRule="auto"/>
      </w:pPr>
      <w:r>
        <w:separator/>
      </w:r>
    </w:p>
  </w:footnote>
  <w:footnote w:type="continuationSeparator" w:id="0">
    <w:p w:rsidR="00321DEC" w:rsidRDefault="00321DEC" w:rsidP="0032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DEC" w:rsidRDefault="00321DEC">
    <w:pPr>
      <w:pStyle w:val="Header"/>
    </w:pPr>
    <w:r>
      <w:rPr>
        <w:noProof/>
        <w:lang w:eastAsia="en-GB"/>
      </w:rPr>
      <w:drawing>
        <wp:anchor distT="0" distB="0" distL="114300" distR="114300" simplePos="0" relativeHeight="251659264" behindDoc="0" locked="0" layoutInCell="1" allowOverlap="1" wp14:anchorId="3D16990C" wp14:editId="26FA2938">
          <wp:simplePos x="0" y="0"/>
          <wp:positionH relativeFrom="margin">
            <wp:align>left</wp:align>
          </wp:positionH>
          <wp:positionV relativeFrom="paragraph">
            <wp:posOffset>-48260</wp:posOffset>
          </wp:positionV>
          <wp:extent cx="6304915" cy="523875"/>
          <wp:effectExtent l="0" t="0" r="63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523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6782B"/>
    <w:multiLevelType w:val="hybridMultilevel"/>
    <w:tmpl w:val="D460E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F31A8A"/>
    <w:multiLevelType w:val="multilevel"/>
    <w:tmpl w:val="872A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EC"/>
    <w:rsid w:val="00024BAA"/>
    <w:rsid w:val="000B67EF"/>
    <w:rsid w:val="001849AD"/>
    <w:rsid w:val="001F4067"/>
    <w:rsid w:val="002108B7"/>
    <w:rsid w:val="002443F8"/>
    <w:rsid w:val="00315394"/>
    <w:rsid w:val="00321DEC"/>
    <w:rsid w:val="00334C5D"/>
    <w:rsid w:val="00374918"/>
    <w:rsid w:val="003C4F36"/>
    <w:rsid w:val="004C680A"/>
    <w:rsid w:val="004D7DE5"/>
    <w:rsid w:val="005907BD"/>
    <w:rsid w:val="006F04E6"/>
    <w:rsid w:val="00857760"/>
    <w:rsid w:val="00876105"/>
    <w:rsid w:val="00887767"/>
    <w:rsid w:val="008E0214"/>
    <w:rsid w:val="009B2007"/>
    <w:rsid w:val="009C67F5"/>
    <w:rsid w:val="00A966F5"/>
    <w:rsid w:val="00AC40F1"/>
    <w:rsid w:val="00AE5163"/>
    <w:rsid w:val="00B51565"/>
    <w:rsid w:val="00B739A5"/>
    <w:rsid w:val="00B85FCE"/>
    <w:rsid w:val="00C750B6"/>
    <w:rsid w:val="00CF1935"/>
    <w:rsid w:val="00D5140A"/>
    <w:rsid w:val="00D71554"/>
    <w:rsid w:val="00DE577B"/>
    <w:rsid w:val="00E974FE"/>
    <w:rsid w:val="00F45AA2"/>
    <w:rsid w:val="00F5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21F3B8"/>
  <w15:chartTrackingRefBased/>
  <w15:docId w15:val="{657F0A1A-02AD-4E28-9DBA-5A75E99D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DEC"/>
  </w:style>
  <w:style w:type="paragraph" w:styleId="Footer">
    <w:name w:val="footer"/>
    <w:basedOn w:val="Normal"/>
    <w:link w:val="FooterChar"/>
    <w:uiPriority w:val="99"/>
    <w:unhideWhenUsed/>
    <w:rsid w:val="00321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DEC"/>
  </w:style>
  <w:style w:type="paragraph" w:styleId="ListParagraph">
    <w:name w:val="List Paragraph"/>
    <w:basedOn w:val="Normal"/>
    <w:uiPriority w:val="34"/>
    <w:qFormat/>
    <w:rsid w:val="00B739A5"/>
    <w:pPr>
      <w:ind w:left="720"/>
      <w:contextualSpacing/>
    </w:pPr>
  </w:style>
  <w:style w:type="character" w:styleId="Hyperlink">
    <w:name w:val="Hyperlink"/>
    <w:basedOn w:val="DefaultParagraphFont"/>
    <w:uiPriority w:val="99"/>
    <w:unhideWhenUsed/>
    <w:rsid w:val="00DE577B"/>
    <w:rPr>
      <w:color w:val="0563C1"/>
      <w:u w:val="single"/>
    </w:rPr>
  </w:style>
  <w:style w:type="character" w:styleId="UnresolvedMention">
    <w:name w:val="Unresolved Mention"/>
    <w:basedOn w:val="DefaultParagraphFont"/>
    <w:uiPriority w:val="99"/>
    <w:semiHidden/>
    <w:unhideWhenUsed/>
    <w:rsid w:val="003749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73371">
      <w:bodyDiv w:val="1"/>
      <w:marLeft w:val="0"/>
      <w:marRight w:val="0"/>
      <w:marTop w:val="0"/>
      <w:marBottom w:val="0"/>
      <w:divBdr>
        <w:top w:val="none" w:sz="0" w:space="0" w:color="auto"/>
        <w:left w:val="none" w:sz="0" w:space="0" w:color="auto"/>
        <w:bottom w:val="none" w:sz="0" w:space="0" w:color="auto"/>
        <w:right w:val="none" w:sz="0" w:space="0" w:color="auto"/>
      </w:divBdr>
    </w:div>
    <w:div w:id="1775978347">
      <w:bodyDiv w:val="1"/>
      <w:marLeft w:val="0"/>
      <w:marRight w:val="0"/>
      <w:marTop w:val="0"/>
      <w:marBottom w:val="0"/>
      <w:divBdr>
        <w:top w:val="none" w:sz="0" w:space="0" w:color="auto"/>
        <w:left w:val="none" w:sz="0" w:space="0" w:color="auto"/>
        <w:bottom w:val="none" w:sz="0" w:space="0" w:color="auto"/>
        <w:right w:val="none" w:sz="0" w:space="0" w:color="auto"/>
      </w:divBdr>
      <w:divsChild>
        <w:div w:id="1895894493">
          <w:marLeft w:val="0"/>
          <w:marRight w:val="0"/>
          <w:marTop w:val="0"/>
          <w:marBottom w:val="0"/>
          <w:divBdr>
            <w:top w:val="none" w:sz="0" w:space="0" w:color="auto"/>
            <w:left w:val="none" w:sz="0" w:space="0" w:color="auto"/>
            <w:bottom w:val="none" w:sz="0" w:space="0" w:color="auto"/>
            <w:right w:val="none" w:sz="0" w:space="0" w:color="auto"/>
          </w:divBdr>
          <w:divsChild>
            <w:div w:id="1202595622">
              <w:marLeft w:val="0"/>
              <w:marRight w:val="0"/>
              <w:marTop w:val="0"/>
              <w:marBottom w:val="0"/>
              <w:divBdr>
                <w:top w:val="none" w:sz="0" w:space="0" w:color="auto"/>
                <w:left w:val="none" w:sz="0" w:space="0" w:color="auto"/>
                <w:bottom w:val="none" w:sz="0" w:space="0" w:color="auto"/>
                <w:right w:val="none" w:sz="0" w:space="0" w:color="auto"/>
              </w:divBdr>
              <w:divsChild>
                <w:div w:id="494106824">
                  <w:marLeft w:val="0"/>
                  <w:marRight w:val="0"/>
                  <w:marTop w:val="0"/>
                  <w:marBottom w:val="0"/>
                  <w:divBdr>
                    <w:top w:val="none" w:sz="0" w:space="0" w:color="auto"/>
                    <w:left w:val="none" w:sz="0" w:space="0" w:color="auto"/>
                    <w:bottom w:val="none" w:sz="0" w:space="0" w:color="auto"/>
                    <w:right w:val="none" w:sz="0" w:space="0" w:color="auto"/>
                  </w:divBdr>
                  <w:divsChild>
                    <w:div w:id="1574467236">
                      <w:marLeft w:val="0"/>
                      <w:marRight w:val="0"/>
                      <w:marTop w:val="0"/>
                      <w:marBottom w:val="0"/>
                      <w:divBdr>
                        <w:top w:val="none" w:sz="0" w:space="0" w:color="auto"/>
                        <w:left w:val="none" w:sz="0" w:space="0" w:color="auto"/>
                        <w:bottom w:val="none" w:sz="0" w:space="0" w:color="auto"/>
                        <w:right w:val="none" w:sz="0" w:space="0" w:color="auto"/>
                      </w:divBdr>
                      <w:divsChild>
                        <w:div w:id="1584681085">
                          <w:marLeft w:val="0"/>
                          <w:marRight w:val="0"/>
                          <w:marTop w:val="0"/>
                          <w:marBottom w:val="0"/>
                          <w:divBdr>
                            <w:top w:val="none" w:sz="0" w:space="0" w:color="auto"/>
                            <w:left w:val="none" w:sz="0" w:space="0" w:color="auto"/>
                            <w:bottom w:val="none" w:sz="0" w:space="0" w:color="auto"/>
                            <w:right w:val="none" w:sz="0" w:space="0" w:color="auto"/>
                          </w:divBdr>
                          <w:divsChild>
                            <w:div w:id="742265983">
                              <w:marLeft w:val="0"/>
                              <w:marRight w:val="0"/>
                              <w:marTop w:val="0"/>
                              <w:marBottom w:val="0"/>
                              <w:divBdr>
                                <w:top w:val="none" w:sz="0" w:space="0" w:color="auto"/>
                                <w:left w:val="none" w:sz="0" w:space="0" w:color="auto"/>
                                <w:bottom w:val="none" w:sz="0" w:space="0" w:color="auto"/>
                                <w:right w:val="none" w:sz="0" w:space="0" w:color="auto"/>
                              </w:divBdr>
                              <w:divsChild>
                                <w:div w:id="1270890972">
                                  <w:marLeft w:val="0"/>
                                  <w:marRight w:val="0"/>
                                  <w:marTop w:val="0"/>
                                  <w:marBottom w:val="0"/>
                                  <w:divBdr>
                                    <w:top w:val="none" w:sz="0" w:space="0" w:color="auto"/>
                                    <w:left w:val="none" w:sz="0" w:space="0" w:color="auto"/>
                                    <w:bottom w:val="none" w:sz="0" w:space="0" w:color="auto"/>
                                    <w:right w:val="none" w:sz="0" w:space="0" w:color="auto"/>
                                  </w:divBdr>
                                  <w:divsChild>
                                    <w:div w:id="303588161">
                                      <w:marLeft w:val="0"/>
                                      <w:marRight w:val="0"/>
                                      <w:marTop w:val="0"/>
                                      <w:marBottom w:val="0"/>
                                      <w:divBdr>
                                        <w:top w:val="none" w:sz="0" w:space="0" w:color="auto"/>
                                        <w:left w:val="none" w:sz="0" w:space="0" w:color="auto"/>
                                        <w:bottom w:val="none" w:sz="0" w:space="0" w:color="auto"/>
                                        <w:right w:val="none" w:sz="0" w:space="0" w:color="auto"/>
                                      </w:divBdr>
                                      <w:divsChild>
                                        <w:div w:id="453599739">
                                          <w:marLeft w:val="0"/>
                                          <w:marRight w:val="0"/>
                                          <w:marTop w:val="0"/>
                                          <w:marBottom w:val="0"/>
                                          <w:divBdr>
                                            <w:top w:val="none" w:sz="0" w:space="0" w:color="auto"/>
                                            <w:left w:val="none" w:sz="0" w:space="0" w:color="auto"/>
                                            <w:bottom w:val="none" w:sz="0" w:space="0" w:color="auto"/>
                                            <w:right w:val="none" w:sz="0" w:space="0" w:color="auto"/>
                                          </w:divBdr>
                                          <w:divsChild>
                                            <w:div w:id="3513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paigns@parkinson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Hickman</dc:creator>
  <cp:keywords/>
  <dc:description/>
  <cp:lastModifiedBy>Rachel Hickman</cp:lastModifiedBy>
  <cp:revision>5</cp:revision>
  <dcterms:created xsi:type="dcterms:W3CDTF">2018-12-07T16:12:00Z</dcterms:created>
  <dcterms:modified xsi:type="dcterms:W3CDTF">2018-12-07T16:26:00Z</dcterms:modified>
</cp:coreProperties>
</file>